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769" w:rsidRDefault="00E52769" w:rsidP="00E52769">
      <w:pPr>
        <w:spacing w:after="0" w:line="240" w:lineRule="auto"/>
        <w:jc w:val="center"/>
        <w:rPr>
          <w:rFonts w:ascii="Marianne" w:eastAsia="Times New Roman" w:hAnsi="Marianne" w:cs="Arial"/>
          <w:b/>
          <w:sz w:val="24"/>
          <w:szCs w:val="24"/>
          <w:u w:val="single"/>
          <w:lang w:eastAsia="fr-FR"/>
        </w:rPr>
      </w:pPr>
      <w:r w:rsidRPr="00E25B4D">
        <w:rPr>
          <w:rFonts w:ascii="Marianne" w:hAnsi="Marianne"/>
          <w:b/>
          <w:bCs/>
          <w:smallCaps/>
          <w:noProof/>
          <w:color w:val="000000" w:themeColor="text1"/>
          <w:lang w:eastAsia="fr-FR"/>
        </w:rPr>
        <w:drawing>
          <wp:anchor distT="0" distB="0" distL="114300" distR="114300" simplePos="0" relativeHeight="251659264" behindDoc="1" locked="0" layoutInCell="1" allowOverlap="1" wp14:anchorId="481F45CC" wp14:editId="72C5854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265200" cy="12060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SDEN 20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5200" cy="120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2769" w:rsidRDefault="00E52769" w:rsidP="00E52769">
      <w:pPr>
        <w:spacing w:after="0" w:line="240" w:lineRule="auto"/>
        <w:jc w:val="center"/>
        <w:rPr>
          <w:rFonts w:ascii="Marianne" w:eastAsia="Times New Roman" w:hAnsi="Marianne" w:cs="Arial"/>
          <w:b/>
          <w:sz w:val="24"/>
          <w:szCs w:val="24"/>
          <w:u w:val="single"/>
          <w:lang w:eastAsia="fr-FR"/>
        </w:rPr>
      </w:pPr>
    </w:p>
    <w:p w:rsidR="00E52769" w:rsidRDefault="00E52769" w:rsidP="00E52769">
      <w:pPr>
        <w:spacing w:after="0" w:line="240" w:lineRule="auto"/>
        <w:jc w:val="center"/>
        <w:rPr>
          <w:rFonts w:ascii="Marianne" w:eastAsia="Times New Roman" w:hAnsi="Marianne" w:cs="Arial"/>
          <w:b/>
          <w:sz w:val="24"/>
          <w:szCs w:val="24"/>
          <w:u w:val="single"/>
          <w:lang w:eastAsia="fr-FR"/>
        </w:rPr>
      </w:pPr>
    </w:p>
    <w:p w:rsidR="00E52769" w:rsidRDefault="00E52769" w:rsidP="00E52769">
      <w:pPr>
        <w:spacing w:after="0" w:line="240" w:lineRule="auto"/>
        <w:jc w:val="center"/>
        <w:rPr>
          <w:rFonts w:ascii="Marianne" w:eastAsia="Times New Roman" w:hAnsi="Marianne" w:cs="Arial"/>
          <w:b/>
          <w:sz w:val="24"/>
          <w:szCs w:val="24"/>
          <w:u w:val="single"/>
          <w:lang w:eastAsia="fr-FR"/>
        </w:rPr>
      </w:pPr>
    </w:p>
    <w:p w:rsidR="00E52769" w:rsidRDefault="00E52769" w:rsidP="00E52769">
      <w:pPr>
        <w:spacing w:after="0" w:line="240" w:lineRule="auto"/>
        <w:jc w:val="center"/>
        <w:rPr>
          <w:rFonts w:ascii="Marianne" w:eastAsia="Times New Roman" w:hAnsi="Marianne" w:cs="Arial"/>
          <w:b/>
          <w:sz w:val="24"/>
          <w:szCs w:val="24"/>
          <w:u w:val="single"/>
          <w:lang w:eastAsia="fr-FR"/>
        </w:rPr>
      </w:pPr>
    </w:p>
    <w:p w:rsidR="00E52769" w:rsidRDefault="00E52769" w:rsidP="00E52769">
      <w:pPr>
        <w:spacing w:after="0" w:line="240" w:lineRule="auto"/>
        <w:jc w:val="center"/>
        <w:rPr>
          <w:rFonts w:ascii="Marianne" w:eastAsia="Times New Roman" w:hAnsi="Marianne" w:cs="Arial"/>
          <w:b/>
          <w:sz w:val="24"/>
          <w:szCs w:val="24"/>
          <w:u w:val="single"/>
          <w:lang w:eastAsia="fr-FR"/>
        </w:rPr>
      </w:pPr>
    </w:p>
    <w:p w:rsidR="00E52769" w:rsidRDefault="00E52769" w:rsidP="00E52769">
      <w:pPr>
        <w:spacing w:after="0" w:line="240" w:lineRule="auto"/>
        <w:jc w:val="center"/>
        <w:rPr>
          <w:rFonts w:ascii="Marianne" w:eastAsia="Times New Roman" w:hAnsi="Marianne" w:cs="Arial"/>
          <w:b/>
          <w:sz w:val="24"/>
          <w:szCs w:val="24"/>
          <w:u w:val="single"/>
          <w:lang w:eastAsia="fr-FR"/>
        </w:rPr>
      </w:pPr>
      <w:r>
        <w:rPr>
          <w:rFonts w:ascii="Marianne" w:eastAsia="Times New Roman" w:hAnsi="Marianne" w:cs="Arial"/>
          <w:b/>
          <w:sz w:val="24"/>
          <w:szCs w:val="24"/>
          <w:u w:val="single"/>
          <w:lang w:eastAsia="fr-FR"/>
        </w:rPr>
        <w:t>Aide à la conception et à l’écriture du p</w:t>
      </w:r>
      <w:r w:rsidRPr="006C285B">
        <w:rPr>
          <w:rFonts w:ascii="Marianne" w:eastAsia="Times New Roman" w:hAnsi="Marianne" w:cs="Arial"/>
          <w:b/>
          <w:sz w:val="24"/>
          <w:szCs w:val="24"/>
          <w:u w:val="single"/>
          <w:lang w:eastAsia="fr-FR"/>
        </w:rPr>
        <w:t>rojet pédagogique</w:t>
      </w:r>
    </w:p>
    <w:p w:rsidR="00E52769" w:rsidRDefault="00E52769" w:rsidP="00E52769">
      <w:pPr>
        <w:spacing w:after="0" w:line="240" w:lineRule="auto"/>
        <w:jc w:val="center"/>
        <w:rPr>
          <w:rFonts w:ascii="Marianne" w:eastAsia="Times New Roman" w:hAnsi="Marianne" w:cs="Arial"/>
          <w:b/>
          <w:sz w:val="24"/>
          <w:szCs w:val="24"/>
          <w:u w:val="single"/>
          <w:lang w:eastAsia="fr-FR"/>
        </w:rPr>
      </w:pPr>
      <w:r w:rsidRPr="006C285B">
        <w:rPr>
          <w:rFonts w:ascii="Calibri" w:eastAsia="Times New Roman" w:hAnsi="Calibri" w:cs="Calibri"/>
          <w:b/>
          <w:sz w:val="24"/>
          <w:szCs w:val="24"/>
          <w:u w:val="single"/>
          <w:lang w:eastAsia="fr-FR"/>
        </w:rPr>
        <w:t> </w:t>
      </w:r>
      <w:r>
        <w:rPr>
          <w:rFonts w:ascii="Marianne" w:eastAsia="Times New Roman" w:hAnsi="Marianne" w:cs="Calibri"/>
          <w:b/>
          <w:sz w:val="24"/>
          <w:szCs w:val="24"/>
          <w:u w:val="single"/>
          <w:lang w:eastAsia="fr-FR"/>
        </w:rPr>
        <w:t>Arts Plastiques</w:t>
      </w:r>
      <w:r w:rsidRPr="006C285B">
        <w:rPr>
          <w:rFonts w:ascii="Marianne" w:eastAsia="Times New Roman" w:hAnsi="Marianne" w:cs="Arial"/>
          <w:b/>
          <w:sz w:val="24"/>
          <w:szCs w:val="24"/>
          <w:u w:val="single"/>
          <w:lang w:eastAsia="fr-FR"/>
        </w:rPr>
        <w:t xml:space="preserve"> avec </w:t>
      </w:r>
      <w:r>
        <w:rPr>
          <w:rFonts w:ascii="Marianne" w:eastAsia="Times New Roman" w:hAnsi="Marianne" w:cs="Arial"/>
          <w:b/>
          <w:sz w:val="24"/>
          <w:szCs w:val="24"/>
          <w:u w:val="single"/>
          <w:lang w:eastAsia="fr-FR"/>
        </w:rPr>
        <w:t xml:space="preserve">un </w:t>
      </w:r>
      <w:r w:rsidRPr="006C285B">
        <w:rPr>
          <w:rFonts w:ascii="Marianne" w:eastAsia="Times New Roman" w:hAnsi="Marianne" w:cs="Arial"/>
          <w:b/>
          <w:sz w:val="24"/>
          <w:szCs w:val="24"/>
          <w:u w:val="single"/>
          <w:lang w:eastAsia="fr-FR"/>
        </w:rPr>
        <w:t>intervenant</w:t>
      </w:r>
      <w:r>
        <w:rPr>
          <w:rFonts w:ascii="Marianne" w:eastAsia="Times New Roman" w:hAnsi="Marianne" w:cs="Arial"/>
          <w:b/>
          <w:sz w:val="24"/>
          <w:szCs w:val="24"/>
          <w:u w:val="single"/>
          <w:lang w:eastAsia="fr-FR"/>
        </w:rPr>
        <w:t xml:space="preserve"> extérieur</w:t>
      </w:r>
    </w:p>
    <w:p w:rsidR="00E52769" w:rsidRPr="006C285B" w:rsidRDefault="00E52769" w:rsidP="00E52769">
      <w:pPr>
        <w:spacing w:after="0" w:line="240" w:lineRule="auto"/>
        <w:jc w:val="center"/>
        <w:rPr>
          <w:rFonts w:ascii="Marianne" w:eastAsia="Times New Roman" w:hAnsi="Marianne" w:cs="Arial"/>
          <w:sz w:val="24"/>
          <w:szCs w:val="24"/>
          <w:lang w:eastAsia="fr-FR"/>
        </w:rPr>
      </w:pPr>
    </w:p>
    <w:p w:rsidR="00E52769" w:rsidRPr="00854FDE" w:rsidRDefault="00E52769" w:rsidP="00E5276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tbl>
      <w:tblPr>
        <w:tblW w:w="5031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3"/>
        <w:gridCol w:w="5168"/>
      </w:tblGrid>
      <w:tr w:rsidR="00E52769" w:rsidRPr="00854FDE" w:rsidTr="00980D12">
        <w:trPr>
          <w:cantSplit/>
          <w:trHeight w:val="659"/>
          <w:jc w:val="center"/>
        </w:trPr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69" w:rsidRDefault="00E52769" w:rsidP="00980D12">
            <w:pPr>
              <w:keepNext/>
              <w:spacing w:after="0" w:line="240" w:lineRule="auto"/>
              <w:outlineLvl w:val="0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2A0197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Année scolaire</w:t>
            </w:r>
            <w:r w:rsidRPr="002A0197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 </w:t>
            </w:r>
            <w:r w:rsidRPr="002A0197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 xml:space="preserve">: </w:t>
            </w:r>
          </w:p>
          <w:p w:rsidR="00E52769" w:rsidRPr="002A0197" w:rsidRDefault="00E52769" w:rsidP="00980D12">
            <w:pPr>
              <w:keepNext/>
              <w:spacing w:after="0" w:line="240" w:lineRule="auto"/>
              <w:outlineLvl w:val="0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 xml:space="preserve">Période :          du                    au 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69" w:rsidRPr="002A0197" w:rsidRDefault="00E52769" w:rsidP="00980D12">
            <w:pPr>
              <w:keepNext/>
              <w:spacing w:after="0" w:line="240" w:lineRule="auto"/>
              <w:outlineLvl w:val="0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2A0197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Circonscription</w:t>
            </w:r>
            <w:r w:rsidRPr="002A0197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 </w:t>
            </w:r>
            <w:r w:rsidRPr="002A0197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:</w:t>
            </w:r>
          </w:p>
          <w:p w:rsidR="00E52769" w:rsidRPr="002A0197" w:rsidRDefault="00E52769" w:rsidP="00980D12">
            <w:pPr>
              <w:keepNext/>
              <w:spacing w:after="0" w:line="240" w:lineRule="auto"/>
              <w:outlineLvl w:val="0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2A0197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École</w:t>
            </w:r>
            <w:r w:rsidRPr="002A0197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 </w:t>
            </w:r>
            <w:r w:rsidRPr="002A0197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 xml:space="preserve">: </w:t>
            </w:r>
          </w:p>
          <w:p w:rsidR="00E52769" w:rsidRDefault="00E52769" w:rsidP="00980D12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544E5E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Adresse</w:t>
            </w:r>
            <w:r w:rsidRPr="00544E5E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 </w:t>
            </w:r>
            <w:r w:rsidRPr="00544E5E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:</w:t>
            </w:r>
          </w:p>
          <w:p w:rsidR="00E52769" w:rsidRDefault="00E52769" w:rsidP="00980D12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Tel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 </w:t>
            </w:r>
            <w:r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:</w:t>
            </w:r>
          </w:p>
          <w:p w:rsidR="00E52769" w:rsidRPr="00544E5E" w:rsidRDefault="00E52769" w:rsidP="00980D12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Mail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 </w:t>
            </w:r>
            <w:r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 xml:space="preserve">: </w:t>
            </w:r>
          </w:p>
        </w:tc>
      </w:tr>
      <w:tr w:rsidR="00E52769" w:rsidRPr="00854FDE" w:rsidTr="00980D12">
        <w:trPr>
          <w:cantSplit/>
          <w:trHeight w:val="503"/>
          <w:jc w:val="center"/>
        </w:trPr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69" w:rsidRPr="002A0197" w:rsidRDefault="00E52769" w:rsidP="00980D12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2A0197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Nombre de classes engagées</w:t>
            </w:r>
            <w:r w:rsidRPr="002A0197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 </w:t>
            </w:r>
            <w:r w:rsidRPr="002A0197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 xml:space="preserve">: </w:t>
            </w:r>
          </w:p>
          <w:p w:rsidR="00E52769" w:rsidRPr="002A0197" w:rsidRDefault="00E52769" w:rsidP="00980D12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69" w:rsidRPr="002A0197" w:rsidRDefault="00E52769" w:rsidP="00980D12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2A0197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Niveau(x) de classe(s)</w:t>
            </w:r>
            <w:r w:rsidRPr="002A0197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 </w:t>
            </w:r>
            <w:r w:rsidRPr="002A0197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:</w:t>
            </w:r>
          </w:p>
          <w:p w:rsidR="00E52769" w:rsidRPr="002A0197" w:rsidRDefault="00E52769" w:rsidP="00980D12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</w:p>
        </w:tc>
      </w:tr>
      <w:tr w:rsidR="00E52769" w:rsidRPr="00854FDE" w:rsidTr="00980D12">
        <w:trPr>
          <w:cantSplit/>
          <w:trHeight w:val="503"/>
          <w:jc w:val="center"/>
        </w:trPr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69" w:rsidRDefault="00E52769" w:rsidP="00980D12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2A0197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 xml:space="preserve">Nom </w:t>
            </w:r>
            <w:r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 xml:space="preserve">du ou </w:t>
            </w:r>
            <w:r w:rsidRPr="002A0197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des enseignants</w:t>
            </w:r>
            <w:r w:rsidRPr="002A0197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 </w:t>
            </w:r>
            <w:r w:rsidRPr="002A0197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:</w:t>
            </w:r>
          </w:p>
          <w:p w:rsidR="00E52769" w:rsidRDefault="00E52769" w:rsidP="00980D12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</w:p>
          <w:p w:rsidR="00E52769" w:rsidRPr="002A0197" w:rsidRDefault="00E52769" w:rsidP="00980D12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69" w:rsidRPr="002A0197" w:rsidRDefault="00E52769" w:rsidP="00980D12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Nom de l’intervenant :</w:t>
            </w:r>
          </w:p>
        </w:tc>
      </w:tr>
      <w:tr w:rsidR="00E52769" w:rsidRPr="00854FDE" w:rsidTr="00980D12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69" w:rsidRPr="00E25B4D" w:rsidRDefault="00E52769" w:rsidP="00980D12">
            <w:pPr>
              <w:spacing w:after="0" w:line="240" w:lineRule="auto"/>
              <w:jc w:val="both"/>
              <w:rPr>
                <w:rFonts w:ascii="Marianne" w:hAnsi="Marianne" w:cs="Arial"/>
                <w:b/>
                <w:sz w:val="18"/>
                <w:szCs w:val="20"/>
                <w:shd w:val="clear" w:color="auto" w:fill="FFFF00"/>
              </w:rPr>
            </w:pPr>
            <w:r w:rsidRPr="00E25B4D">
              <w:rPr>
                <w:rFonts w:ascii="Marianne" w:hAnsi="Marianne" w:cs="Arial"/>
                <w:b/>
                <w:sz w:val="20"/>
                <w:szCs w:val="20"/>
              </w:rPr>
              <w:t xml:space="preserve">S’il s’agit d’un temps fort, </w:t>
            </w:r>
            <w:r w:rsidRPr="00E25B4D">
              <w:rPr>
                <w:rFonts w:ascii="Marianne" w:hAnsi="Marianne" w:cs="Arial"/>
                <w:b/>
                <w:color w:val="FF0000"/>
                <w:sz w:val="20"/>
                <w:szCs w:val="20"/>
              </w:rPr>
              <w:t>cocher à minima un item par pilier</w:t>
            </w:r>
            <w:r w:rsidRPr="00E25B4D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 </w:t>
            </w:r>
            <w:r w:rsidRPr="00E25B4D">
              <w:rPr>
                <w:rFonts w:ascii="Marianne" w:hAnsi="Marianne" w:cs="Arial"/>
                <w:b/>
                <w:sz w:val="20"/>
                <w:szCs w:val="20"/>
              </w:rPr>
              <w:t xml:space="preserve">: grands objectifs de formation pour le PEAC </w:t>
            </w:r>
            <w:r w:rsidRPr="00E25B4D">
              <w:rPr>
                <w:rFonts w:ascii="Marianne" w:hAnsi="Marianne" w:cs="Arial"/>
                <w:sz w:val="20"/>
                <w:szCs w:val="20"/>
              </w:rPr>
              <w:t>(</w:t>
            </w:r>
            <w:r w:rsidRPr="00E25B4D">
              <w:rPr>
                <w:rFonts w:ascii="Marianne" w:hAnsi="Marianne" w:cs="Arial"/>
                <w:sz w:val="18"/>
                <w:szCs w:val="20"/>
              </w:rPr>
              <w:t>arrêté du 01/07/2015 - J.O. du 7/07/2015)</w:t>
            </w:r>
          </w:p>
          <w:p w:rsidR="00E52769" w:rsidRPr="00E25B4D" w:rsidRDefault="00E52769" w:rsidP="00980D12">
            <w:pPr>
              <w:pStyle w:val="NormalWeb"/>
              <w:spacing w:before="0" w:beforeAutospacing="0" w:after="0" w:afterAutospacing="0"/>
              <w:rPr>
                <w:rFonts w:ascii="Marianne" w:hAnsi="Marianne" w:cs="Arial"/>
                <w:b/>
                <w:sz w:val="20"/>
                <w:szCs w:val="20"/>
              </w:rPr>
            </w:pPr>
          </w:p>
          <w:p w:rsidR="00E52769" w:rsidRPr="00E25B4D" w:rsidRDefault="00E52769" w:rsidP="00980D12">
            <w:pPr>
              <w:pStyle w:val="NormalWeb"/>
              <w:spacing w:before="0" w:beforeAutospacing="0" w:after="0" w:afterAutospacing="0"/>
              <w:rPr>
                <w:rFonts w:ascii="Marianne" w:hAnsi="Marianne" w:cs="Arial"/>
                <w:sz w:val="22"/>
                <w:szCs w:val="22"/>
              </w:rPr>
            </w:pPr>
            <w:r w:rsidRPr="00E25B4D">
              <w:rPr>
                <w:rFonts w:ascii="Marianne" w:hAnsi="Marianne" w:cs="Arial"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Pr="00E25B4D">
              <w:rPr>
                <w:rFonts w:ascii="Marianne" w:hAnsi="Marianne" w:cs="Arial"/>
                <w:sz w:val="22"/>
                <w:szCs w:val="22"/>
                <w:highlight w:val="lightGray"/>
              </w:rPr>
              <w:t xml:space="preserve"> Pilier</w:t>
            </w:r>
            <w:r w:rsidRPr="00E25B4D">
              <w:rPr>
                <w:rFonts w:ascii="Calibri" w:hAnsi="Calibri" w:cs="Calibri"/>
                <w:sz w:val="22"/>
                <w:szCs w:val="22"/>
                <w:highlight w:val="lightGray"/>
              </w:rPr>
              <w:t> </w:t>
            </w:r>
            <w:r w:rsidRPr="00E25B4D">
              <w:rPr>
                <w:rFonts w:ascii="Marianne" w:hAnsi="Marianne" w:cs="Arial"/>
                <w:sz w:val="22"/>
                <w:szCs w:val="22"/>
                <w:highlight w:val="lightGray"/>
              </w:rPr>
              <w:t>: Fr</w:t>
            </w:r>
            <w:r w:rsidRPr="00E25B4D">
              <w:rPr>
                <w:rFonts w:ascii="Marianne" w:hAnsi="Marianne" w:cs="Marianne"/>
                <w:sz w:val="22"/>
                <w:szCs w:val="22"/>
                <w:highlight w:val="lightGray"/>
              </w:rPr>
              <w:t>é</w:t>
            </w:r>
            <w:r w:rsidRPr="00E25B4D">
              <w:rPr>
                <w:rFonts w:ascii="Marianne" w:hAnsi="Marianne" w:cs="Arial"/>
                <w:sz w:val="22"/>
                <w:szCs w:val="22"/>
                <w:highlight w:val="lightGray"/>
              </w:rPr>
              <w:t>quenter (Rencontres)</w:t>
            </w:r>
          </w:p>
          <w:tbl>
            <w:tblPr>
              <w:tblStyle w:val="Grilledutableau"/>
              <w:tblW w:w="9819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08"/>
              <w:gridCol w:w="508"/>
              <w:gridCol w:w="508"/>
              <w:gridCol w:w="8295"/>
            </w:tblGrid>
            <w:tr w:rsidR="00E52769" w:rsidRPr="00E25B4D" w:rsidTr="00980D12">
              <w:trPr>
                <w:trHeight w:val="283"/>
              </w:trPr>
              <w:tc>
                <w:tcPr>
                  <w:tcW w:w="508" w:type="dxa"/>
                  <w:vAlign w:val="center"/>
                </w:tcPr>
                <w:p w:rsidR="00E52769" w:rsidRPr="00E25B4D" w:rsidRDefault="00E52769" w:rsidP="00980D1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  <w:r w:rsidRPr="00E25B4D">
                    <w:rPr>
                      <w:rFonts w:ascii="Marianne" w:hAnsi="Marianne" w:cs="Arial"/>
                      <w:sz w:val="22"/>
                      <w:szCs w:val="22"/>
                    </w:rPr>
                    <w:t>C1</w:t>
                  </w:r>
                </w:p>
              </w:tc>
              <w:tc>
                <w:tcPr>
                  <w:tcW w:w="508" w:type="dxa"/>
                  <w:vAlign w:val="center"/>
                </w:tcPr>
                <w:p w:rsidR="00E52769" w:rsidRPr="00E25B4D" w:rsidRDefault="00E52769" w:rsidP="00980D1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  <w:r w:rsidRPr="00E25B4D">
                    <w:rPr>
                      <w:rFonts w:ascii="Marianne" w:hAnsi="Marianne" w:cs="Arial"/>
                      <w:sz w:val="22"/>
                      <w:szCs w:val="22"/>
                    </w:rPr>
                    <w:t>C2</w:t>
                  </w:r>
                </w:p>
              </w:tc>
              <w:tc>
                <w:tcPr>
                  <w:tcW w:w="508" w:type="dxa"/>
                  <w:tcBorders>
                    <w:right w:val="single" w:sz="4" w:space="0" w:color="auto"/>
                  </w:tcBorders>
                  <w:vAlign w:val="center"/>
                </w:tcPr>
                <w:p w:rsidR="00E52769" w:rsidRPr="00E25B4D" w:rsidRDefault="00E52769" w:rsidP="00980D1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  <w:r w:rsidRPr="00E25B4D">
                    <w:rPr>
                      <w:rFonts w:ascii="Marianne" w:hAnsi="Marianne" w:cs="Arial"/>
                      <w:sz w:val="22"/>
                      <w:szCs w:val="22"/>
                    </w:rPr>
                    <w:t>C3</w:t>
                  </w:r>
                </w:p>
              </w:tc>
              <w:tc>
                <w:tcPr>
                  <w:tcW w:w="82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E52769" w:rsidRPr="00E25B4D" w:rsidRDefault="00E52769" w:rsidP="00980D1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</w:tr>
            <w:tr w:rsidR="00E52769" w:rsidRPr="00E25B4D" w:rsidTr="00980D12">
              <w:trPr>
                <w:trHeight w:val="283"/>
              </w:trPr>
              <w:tc>
                <w:tcPr>
                  <w:tcW w:w="508" w:type="dxa"/>
                  <w:vAlign w:val="center"/>
                </w:tcPr>
                <w:p w:rsidR="00E52769" w:rsidRPr="00E25B4D" w:rsidRDefault="00E52769" w:rsidP="00980D12">
                  <w:pPr>
                    <w:pStyle w:val="NormalWeb"/>
                    <w:spacing w:before="0" w:beforeAutospacing="0" w:after="0" w:afterAutospacing="0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8" w:type="dxa"/>
                  <w:vAlign w:val="center"/>
                </w:tcPr>
                <w:p w:rsidR="00E52769" w:rsidRPr="00E25B4D" w:rsidRDefault="00E52769" w:rsidP="00980D12">
                  <w:pPr>
                    <w:pStyle w:val="NormalWeb"/>
                    <w:spacing w:before="0" w:beforeAutospacing="0" w:after="0" w:afterAutospacing="0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8" w:type="dxa"/>
                  <w:vAlign w:val="center"/>
                </w:tcPr>
                <w:p w:rsidR="00E52769" w:rsidRPr="00E25B4D" w:rsidRDefault="00E52769" w:rsidP="00980D12">
                  <w:pPr>
                    <w:pStyle w:val="NormalWeb"/>
                    <w:spacing w:before="0" w:beforeAutospacing="0" w:after="0" w:afterAutospacing="0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8295" w:type="dxa"/>
                  <w:tcBorders>
                    <w:top w:val="single" w:sz="4" w:space="0" w:color="auto"/>
                  </w:tcBorders>
                  <w:vAlign w:val="center"/>
                </w:tcPr>
                <w:p w:rsidR="00E52769" w:rsidRPr="00E25B4D" w:rsidRDefault="00E52769" w:rsidP="00980D12">
                  <w:pPr>
                    <w:pStyle w:val="NormalWeb"/>
                    <w:spacing w:before="0" w:beforeAutospacing="0" w:after="0" w:afterAutospacing="0"/>
                    <w:rPr>
                      <w:rFonts w:ascii="Marianne" w:hAnsi="Marianne" w:cs="Arial"/>
                      <w:sz w:val="22"/>
                      <w:szCs w:val="22"/>
                    </w:rPr>
                  </w:pPr>
                  <w:r w:rsidRPr="00E25B4D">
                    <w:rPr>
                      <w:rFonts w:ascii="Marianne" w:hAnsi="Marianne" w:cs="Arial"/>
                      <w:sz w:val="20"/>
                      <w:szCs w:val="20"/>
                    </w:rPr>
                    <w:t>Cultiver sa sensibilité, sa curiosité et son plaisir à rencontrer des œuvres.</w:t>
                  </w:r>
                </w:p>
              </w:tc>
            </w:tr>
            <w:tr w:rsidR="00E52769" w:rsidRPr="00E25B4D" w:rsidTr="00980D12">
              <w:trPr>
                <w:trHeight w:val="283"/>
              </w:trPr>
              <w:tc>
                <w:tcPr>
                  <w:tcW w:w="508" w:type="dxa"/>
                  <w:vAlign w:val="center"/>
                </w:tcPr>
                <w:p w:rsidR="00E52769" w:rsidRPr="00E25B4D" w:rsidRDefault="00E52769" w:rsidP="00980D12">
                  <w:pPr>
                    <w:pStyle w:val="NormalWeb"/>
                    <w:spacing w:before="0" w:beforeAutospacing="0" w:after="0" w:afterAutospacing="0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8" w:type="dxa"/>
                  <w:vAlign w:val="center"/>
                </w:tcPr>
                <w:p w:rsidR="00E52769" w:rsidRPr="00E25B4D" w:rsidRDefault="00E52769" w:rsidP="00980D12">
                  <w:pPr>
                    <w:pStyle w:val="NormalWeb"/>
                    <w:spacing w:before="0" w:beforeAutospacing="0" w:after="0" w:afterAutospacing="0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8" w:type="dxa"/>
                  <w:vAlign w:val="center"/>
                </w:tcPr>
                <w:p w:rsidR="00E52769" w:rsidRPr="00E25B4D" w:rsidRDefault="00E52769" w:rsidP="00980D12">
                  <w:pPr>
                    <w:pStyle w:val="NormalWeb"/>
                    <w:spacing w:before="0" w:beforeAutospacing="0" w:after="0" w:afterAutospacing="0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8295" w:type="dxa"/>
                  <w:vAlign w:val="center"/>
                </w:tcPr>
                <w:p w:rsidR="00E52769" w:rsidRPr="00E25B4D" w:rsidRDefault="00E52769" w:rsidP="00980D12">
                  <w:pPr>
                    <w:pStyle w:val="NormalWeb"/>
                    <w:spacing w:after="0"/>
                    <w:rPr>
                      <w:rFonts w:ascii="Marianne" w:hAnsi="Marianne" w:cs="Arial"/>
                      <w:sz w:val="20"/>
                      <w:szCs w:val="20"/>
                    </w:rPr>
                  </w:pPr>
                  <w:r w:rsidRPr="00E25B4D">
                    <w:rPr>
                      <w:rFonts w:ascii="Marianne" w:hAnsi="Marianne" w:cs="Arial"/>
                      <w:sz w:val="20"/>
                      <w:szCs w:val="20"/>
                    </w:rPr>
                    <w:t>Échanger avec un artiste, un créateur ou un professionnel de l'art et de la culture.</w:t>
                  </w:r>
                </w:p>
              </w:tc>
            </w:tr>
            <w:tr w:rsidR="00E52769" w:rsidRPr="00E25B4D" w:rsidTr="00980D12">
              <w:trPr>
                <w:trHeight w:val="283"/>
              </w:trPr>
              <w:tc>
                <w:tcPr>
                  <w:tcW w:w="508" w:type="dxa"/>
                  <w:vAlign w:val="center"/>
                </w:tcPr>
                <w:p w:rsidR="00E52769" w:rsidRPr="00E25B4D" w:rsidRDefault="00E52769" w:rsidP="00980D12">
                  <w:pPr>
                    <w:pStyle w:val="NormalWeb"/>
                    <w:spacing w:before="0" w:beforeAutospacing="0" w:after="0" w:afterAutospacing="0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8" w:type="dxa"/>
                  <w:vAlign w:val="center"/>
                </w:tcPr>
                <w:p w:rsidR="00E52769" w:rsidRPr="00E25B4D" w:rsidRDefault="00E52769" w:rsidP="00980D12">
                  <w:pPr>
                    <w:pStyle w:val="NormalWeb"/>
                    <w:spacing w:before="0" w:beforeAutospacing="0" w:after="0" w:afterAutospacing="0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8" w:type="dxa"/>
                  <w:vAlign w:val="center"/>
                </w:tcPr>
                <w:p w:rsidR="00E52769" w:rsidRPr="00E25B4D" w:rsidRDefault="00E52769" w:rsidP="00980D12">
                  <w:pPr>
                    <w:pStyle w:val="NormalWeb"/>
                    <w:spacing w:before="0" w:beforeAutospacing="0" w:after="0" w:afterAutospacing="0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8295" w:type="dxa"/>
                  <w:vAlign w:val="center"/>
                </w:tcPr>
                <w:p w:rsidR="00E52769" w:rsidRPr="00E25B4D" w:rsidRDefault="00E52769" w:rsidP="00980D12">
                  <w:pPr>
                    <w:pStyle w:val="NormalWeb"/>
                    <w:spacing w:after="0"/>
                    <w:rPr>
                      <w:rFonts w:ascii="Marianne" w:hAnsi="Marianne" w:cs="Arial"/>
                      <w:sz w:val="20"/>
                      <w:szCs w:val="20"/>
                    </w:rPr>
                  </w:pPr>
                  <w:r w:rsidRPr="00E25B4D">
                    <w:rPr>
                      <w:rFonts w:ascii="Marianne" w:hAnsi="Marianne" w:cs="Arial"/>
                      <w:sz w:val="20"/>
                      <w:szCs w:val="20"/>
                    </w:rPr>
                    <w:t>Appréhender des œuvres et des productions artistiques.</w:t>
                  </w:r>
                </w:p>
              </w:tc>
            </w:tr>
            <w:tr w:rsidR="00E52769" w:rsidRPr="00E25B4D" w:rsidTr="00980D12">
              <w:trPr>
                <w:trHeight w:val="283"/>
              </w:trPr>
              <w:tc>
                <w:tcPr>
                  <w:tcW w:w="508" w:type="dxa"/>
                  <w:vAlign w:val="center"/>
                </w:tcPr>
                <w:p w:rsidR="00E52769" w:rsidRPr="00E25B4D" w:rsidRDefault="00E52769" w:rsidP="00980D12">
                  <w:pPr>
                    <w:pStyle w:val="NormalWeb"/>
                    <w:spacing w:before="0" w:beforeAutospacing="0" w:after="0" w:afterAutospacing="0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8" w:type="dxa"/>
                  <w:vAlign w:val="center"/>
                </w:tcPr>
                <w:p w:rsidR="00E52769" w:rsidRPr="00E25B4D" w:rsidRDefault="00E52769" w:rsidP="00980D12">
                  <w:pPr>
                    <w:pStyle w:val="NormalWeb"/>
                    <w:spacing w:before="0" w:beforeAutospacing="0" w:after="0" w:afterAutospacing="0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8" w:type="dxa"/>
                  <w:vAlign w:val="center"/>
                </w:tcPr>
                <w:p w:rsidR="00E52769" w:rsidRPr="00E25B4D" w:rsidRDefault="00E52769" w:rsidP="00980D12">
                  <w:pPr>
                    <w:pStyle w:val="NormalWeb"/>
                    <w:spacing w:before="0" w:beforeAutospacing="0" w:after="0" w:afterAutospacing="0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8295" w:type="dxa"/>
                  <w:vAlign w:val="center"/>
                </w:tcPr>
                <w:p w:rsidR="00E52769" w:rsidRPr="00E25B4D" w:rsidRDefault="00E52769" w:rsidP="00980D12">
                  <w:pPr>
                    <w:rPr>
                      <w:rFonts w:ascii="Marianne" w:hAnsi="Marianne" w:cs="Arial"/>
                      <w:szCs w:val="24"/>
                    </w:rPr>
                  </w:pPr>
                  <w:r w:rsidRPr="00E25B4D">
                    <w:rPr>
                      <w:rFonts w:ascii="Marianne" w:hAnsi="Marianne" w:cs="Arial"/>
                    </w:rPr>
                    <w:t>Identifier la diversité des lieux et des acteurs culturels de son territoire.</w:t>
                  </w:r>
                </w:p>
              </w:tc>
            </w:tr>
          </w:tbl>
          <w:p w:rsidR="00E52769" w:rsidRDefault="00E52769" w:rsidP="00980D12">
            <w:pPr>
              <w:pStyle w:val="NormalWeb"/>
              <w:spacing w:before="0" w:beforeAutospacing="0" w:after="0" w:afterAutospacing="0"/>
              <w:rPr>
                <w:rFonts w:ascii="Marianne" w:hAnsi="Marianne" w:cs="Arial"/>
                <w:sz w:val="22"/>
                <w:szCs w:val="22"/>
                <w:highlight w:val="lightGray"/>
              </w:rPr>
            </w:pPr>
          </w:p>
          <w:p w:rsidR="00E52769" w:rsidRPr="00E25B4D" w:rsidRDefault="00E52769" w:rsidP="00980D12">
            <w:pPr>
              <w:pStyle w:val="NormalWeb"/>
              <w:spacing w:before="0" w:beforeAutospacing="0" w:after="0" w:afterAutospacing="0"/>
              <w:rPr>
                <w:rFonts w:ascii="Marianne" w:hAnsi="Marianne" w:cs="Arial"/>
                <w:sz w:val="22"/>
                <w:szCs w:val="22"/>
                <w:highlight w:val="lightGray"/>
              </w:rPr>
            </w:pPr>
            <w:r w:rsidRPr="00E25B4D">
              <w:rPr>
                <w:rFonts w:ascii="Marianne" w:hAnsi="Marianne" w:cs="Arial"/>
                <w:sz w:val="22"/>
                <w:szCs w:val="22"/>
                <w:highlight w:val="lightGray"/>
              </w:rPr>
              <w:t>Pilier</w:t>
            </w:r>
            <w:r w:rsidRPr="00E25B4D">
              <w:rPr>
                <w:rFonts w:ascii="Calibri" w:hAnsi="Calibri" w:cs="Calibri"/>
                <w:sz w:val="22"/>
                <w:szCs w:val="22"/>
                <w:highlight w:val="lightGray"/>
              </w:rPr>
              <w:t> </w:t>
            </w:r>
            <w:r w:rsidRPr="00E25B4D">
              <w:rPr>
                <w:rFonts w:ascii="Marianne" w:hAnsi="Marianne" w:cs="Arial"/>
                <w:sz w:val="22"/>
                <w:szCs w:val="22"/>
                <w:highlight w:val="lightGray"/>
              </w:rPr>
              <w:t>: Pratiquer (Pratiques)</w:t>
            </w:r>
          </w:p>
          <w:tbl>
            <w:tblPr>
              <w:tblStyle w:val="Grilledutableau"/>
              <w:tblW w:w="9818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11"/>
              <w:gridCol w:w="511"/>
              <w:gridCol w:w="511"/>
              <w:gridCol w:w="8285"/>
            </w:tblGrid>
            <w:tr w:rsidR="00E52769" w:rsidRPr="00E25B4D" w:rsidTr="00980D12">
              <w:trPr>
                <w:trHeight w:val="282"/>
              </w:trPr>
              <w:tc>
                <w:tcPr>
                  <w:tcW w:w="511" w:type="dxa"/>
                  <w:vAlign w:val="center"/>
                </w:tcPr>
                <w:p w:rsidR="00E52769" w:rsidRPr="00E25B4D" w:rsidRDefault="00E52769" w:rsidP="00980D1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  <w:r w:rsidRPr="00E25B4D">
                    <w:rPr>
                      <w:rFonts w:ascii="Marianne" w:hAnsi="Marianne" w:cs="Arial"/>
                      <w:sz w:val="22"/>
                      <w:szCs w:val="22"/>
                    </w:rPr>
                    <w:t>C1</w:t>
                  </w:r>
                </w:p>
              </w:tc>
              <w:tc>
                <w:tcPr>
                  <w:tcW w:w="511" w:type="dxa"/>
                  <w:vAlign w:val="center"/>
                </w:tcPr>
                <w:p w:rsidR="00E52769" w:rsidRPr="00E25B4D" w:rsidRDefault="00E52769" w:rsidP="00980D1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  <w:r w:rsidRPr="00E25B4D">
                    <w:rPr>
                      <w:rFonts w:ascii="Marianne" w:hAnsi="Marianne" w:cs="Arial"/>
                      <w:sz w:val="22"/>
                      <w:szCs w:val="22"/>
                    </w:rPr>
                    <w:t>C2</w:t>
                  </w:r>
                </w:p>
              </w:tc>
              <w:tc>
                <w:tcPr>
                  <w:tcW w:w="511" w:type="dxa"/>
                  <w:tcBorders>
                    <w:right w:val="single" w:sz="4" w:space="0" w:color="auto"/>
                  </w:tcBorders>
                  <w:vAlign w:val="center"/>
                </w:tcPr>
                <w:p w:rsidR="00E52769" w:rsidRPr="00E25B4D" w:rsidRDefault="00E52769" w:rsidP="00980D1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  <w:r w:rsidRPr="00E25B4D">
                    <w:rPr>
                      <w:rFonts w:ascii="Marianne" w:hAnsi="Marianne" w:cs="Arial"/>
                      <w:sz w:val="22"/>
                      <w:szCs w:val="22"/>
                    </w:rPr>
                    <w:t>C3</w:t>
                  </w:r>
                </w:p>
              </w:tc>
              <w:tc>
                <w:tcPr>
                  <w:tcW w:w="8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E52769" w:rsidRPr="00E25B4D" w:rsidRDefault="00E52769" w:rsidP="00980D12">
                  <w:pPr>
                    <w:pStyle w:val="NormalWeb"/>
                    <w:spacing w:before="0" w:beforeAutospacing="0" w:after="0" w:afterAutospacing="0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</w:tr>
            <w:tr w:rsidR="00E52769" w:rsidRPr="00E25B4D" w:rsidTr="00980D12">
              <w:trPr>
                <w:trHeight w:val="282"/>
              </w:trPr>
              <w:tc>
                <w:tcPr>
                  <w:tcW w:w="511" w:type="dxa"/>
                  <w:vAlign w:val="center"/>
                </w:tcPr>
                <w:p w:rsidR="00E52769" w:rsidRPr="00E25B4D" w:rsidRDefault="00E52769" w:rsidP="00980D1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1" w:type="dxa"/>
                  <w:vAlign w:val="center"/>
                </w:tcPr>
                <w:p w:rsidR="00E52769" w:rsidRPr="00E25B4D" w:rsidRDefault="00E52769" w:rsidP="00980D1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1" w:type="dxa"/>
                  <w:vAlign w:val="center"/>
                </w:tcPr>
                <w:p w:rsidR="00E52769" w:rsidRPr="00E25B4D" w:rsidRDefault="00E52769" w:rsidP="00980D1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8285" w:type="dxa"/>
                  <w:tcBorders>
                    <w:top w:val="single" w:sz="4" w:space="0" w:color="auto"/>
                  </w:tcBorders>
                  <w:vAlign w:val="center"/>
                </w:tcPr>
                <w:p w:rsidR="00E52769" w:rsidRPr="00E25B4D" w:rsidRDefault="00E52769" w:rsidP="00980D12">
                  <w:pPr>
                    <w:pStyle w:val="NormalWeb"/>
                    <w:spacing w:after="0"/>
                    <w:rPr>
                      <w:rFonts w:ascii="Marianne" w:hAnsi="Marianne" w:cs="Arial"/>
                      <w:sz w:val="20"/>
                      <w:szCs w:val="20"/>
                    </w:rPr>
                  </w:pPr>
                  <w:r w:rsidRPr="00E25B4D">
                    <w:rPr>
                      <w:rFonts w:ascii="Marianne" w:hAnsi="Marianne" w:cs="Arial"/>
                      <w:sz w:val="20"/>
                      <w:szCs w:val="20"/>
                    </w:rPr>
                    <w:t>Utiliser des techniques d'expression artistique adaptées à une production.</w:t>
                  </w:r>
                </w:p>
              </w:tc>
            </w:tr>
            <w:tr w:rsidR="00E52769" w:rsidRPr="00E25B4D" w:rsidTr="00980D12">
              <w:trPr>
                <w:trHeight w:val="282"/>
              </w:trPr>
              <w:tc>
                <w:tcPr>
                  <w:tcW w:w="511" w:type="dxa"/>
                  <w:vAlign w:val="center"/>
                </w:tcPr>
                <w:p w:rsidR="00E52769" w:rsidRPr="00E25B4D" w:rsidRDefault="00E52769" w:rsidP="00980D1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1" w:type="dxa"/>
                  <w:vAlign w:val="center"/>
                </w:tcPr>
                <w:p w:rsidR="00E52769" w:rsidRPr="00E25B4D" w:rsidRDefault="00E52769" w:rsidP="00980D1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1" w:type="dxa"/>
                  <w:vAlign w:val="center"/>
                </w:tcPr>
                <w:p w:rsidR="00E52769" w:rsidRPr="00E25B4D" w:rsidRDefault="00E52769" w:rsidP="00980D1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8285" w:type="dxa"/>
                  <w:vAlign w:val="center"/>
                </w:tcPr>
                <w:p w:rsidR="00E52769" w:rsidRPr="00E25B4D" w:rsidRDefault="00E52769" w:rsidP="00980D12">
                  <w:pPr>
                    <w:pStyle w:val="NormalWeb"/>
                    <w:spacing w:after="0"/>
                    <w:rPr>
                      <w:rFonts w:ascii="Marianne" w:hAnsi="Marianne" w:cs="Arial"/>
                      <w:sz w:val="20"/>
                      <w:szCs w:val="20"/>
                    </w:rPr>
                  </w:pPr>
                  <w:r w:rsidRPr="00E25B4D">
                    <w:rPr>
                      <w:rFonts w:ascii="Marianne" w:hAnsi="Marianne" w:cs="Arial"/>
                      <w:sz w:val="20"/>
                      <w:szCs w:val="20"/>
                    </w:rPr>
                    <w:t>Mettre en œuvre un processus de création.</w:t>
                  </w:r>
                </w:p>
              </w:tc>
            </w:tr>
            <w:tr w:rsidR="00E52769" w:rsidRPr="00E25B4D" w:rsidTr="00980D12">
              <w:trPr>
                <w:trHeight w:val="282"/>
              </w:trPr>
              <w:tc>
                <w:tcPr>
                  <w:tcW w:w="511" w:type="dxa"/>
                  <w:vAlign w:val="center"/>
                </w:tcPr>
                <w:p w:rsidR="00E52769" w:rsidRPr="00E25B4D" w:rsidRDefault="00E52769" w:rsidP="00980D1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1" w:type="dxa"/>
                  <w:vAlign w:val="center"/>
                </w:tcPr>
                <w:p w:rsidR="00E52769" w:rsidRPr="00E25B4D" w:rsidRDefault="00E52769" w:rsidP="00980D1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1" w:type="dxa"/>
                  <w:vAlign w:val="center"/>
                </w:tcPr>
                <w:p w:rsidR="00E52769" w:rsidRPr="00E25B4D" w:rsidRDefault="00E52769" w:rsidP="00980D1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8285" w:type="dxa"/>
                  <w:vAlign w:val="center"/>
                </w:tcPr>
                <w:p w:rsidR="00E52769" w:rsidRPr="00E25B4D" w:rsidRDefault="00E52769" w:rsidP="00980D12">
                  <w:pPr>
                    <w:pStyle w:val="NormalWeb"/>
                    <w:spacing w:after="0"/>
                    <w:rPr>
                      <w:rFonts w:ascii="Marianne" w:hAnsi="Marianne" w:cs="Arial"/>
                      <w:sz w:val="20"/>
                      <w:szCs w:val="20"/>
                    </w:rPr>
                  </w:pPr>
                  <w:r w:rsidRPr="00E25B4D">
                    <w:rPr>
                      <w:rFonts w:ascii="Marianne" w:hAnsi="Marianne" w:cs="Arial"/>
                      <w:sz w:val="20"/>
                      <w:szCs w:val="20"/>
                    </w:rPr>
                    <w:t>Concevoir et réaliser la présentation d'une production.</w:t>
                  </w:r>
                </w:p>
              </w:tc>
            </w:tr>
            <w:tr w:rsidR="00E52769" w:rsidRPr="00E25B4D" w:rsidTr="00980D12">
              <w:trPr>
                <w:trHeight w:val="282"/>
              </w:trPr>
              <w:tc>
                <w:tcPr>
                  <w:tcW w:w="511" w:type="dxa"/>
                  <w:vAlign w:val="center"/>
                </w:tcPr>
                <w:p w:rsidR="00E52769" w:rsidRPr="00E25B4D" w:rsidRDefault="00E52769" w:rsidP="00980D1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1" w:type="dxa"/>
                  <w:vAlign w:val="center"/>
                </w:tcPr>
                <w:p w:rsidR="00E52769" w:rsidRPr="00E25B4D" w:rsidRDefault="00E52769" w:rsidP="00980D1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1" w:type="dxa"/>
                  <w:vAlign w:val="center"/>
                </w:tcPr>
                <w:p w:rsidR="00E52769" w:rsidRPr="00E25B4D" w:rsidRDefault="00E52769" w:rsidP="00980D1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8285" w:type="dxa"/>
                  <w:vAlign w:val="center"/>
                </w:tcPr>
                <w:p w:rsidR="00E52769" w:rsidRPr="00E25B4D" w:rsidRDefault="00E52769" w:rsidP="00980D12">
                  <w:pPr>
                    <w:pStyle w:val="NormalWeb"/>
                    <w:spacing w:after="0"/>
                    <w:rPr>
                      <w:rFonts w:ascii="Marianne" w:hAnsi="Marianne" w:cs="Arial"/>
                      <w:sz w:val="20"/>
                      <w:szCs w:val="20"/>
                    </w:rPr>
                  </w:pPr>
                  <w:r w:rsidRPr="00E25B4D">
                    <w:rPr>
                      <w:rFonts w:ascii="Marianne" w:hAnsi="Marianne" w:cs="Arial"/>
                      <w:sz w:val="20"/>
                      <w:szCs w:val="20"/>
                    </w:rPr>
                    <w:t>S’intégrer dans un processus collectif.</w:t>
                  </w:r>
                </w:p>
              </w:tc>
            </w:tr>
            <w:tr w:rsidR="00E52769" w:rsidRPr="00E25B4D" w:rsidTr="00980D12">
              <w:trPr>
                <w:trHeight w:val="282"/>
              </w:trPr>
              <w:tc>
                <w:tcPr>
                  <w:tcW w:w="511" w:type="dxa"/>
                  <w:vAlign w:val="center"/>
                </w:tcPr>
                <w:p w:rsidR="00E52769" w:rsidRPr="00E25B4D" w:rsidRDefault="00E52769" w:rsidP="00980D1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1" w:type="dxa"/>
                  <w:vAlign w:val="center"/>
                </w:tcPr>
                <w:p w:rsidR="00E52769" w:rsidRPr="00E25B4D" w:rsidRDefault="00E52769" w:rsidP="00980D1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1" w:type="dxa"/>
                  <w:vAlign w:val="center"/>
                </w:tcPr>
                <w:p w:rsidR="00E52769" w:rsidRPr="00E25B4D" w:rsidRDefault="00E52769" w:rsidP="00980D1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8285" w:type="dxa"/>
                  <w:vAlign w:val="center"/>
                </w:tcPr>
                <w:p w:rsidR="00E52769" w:rsidRPr="00E25B4D" w:rsidRDefault="00E52769" w:rsidP="00980D12">
                  <w:pPr>
                    <w:rPr>
                      <w:rFonts w:ascii="Marianne" w:hAnsi="Marianne" w:cs="Arial"/>
                    </w:rPr>
                  </w:pPr>
                  <w:r w:rsidRPr="00E25B4D">
                    <w:rPr>
                      <w:rFonts w:ascii="Marianne" w:hAnsi="Marianne" w:cs="Arial"/>
                    </w:rPr>
                    <w:t>Réfléchir sur sa pratique.</w:t>
                  </w:r>
                </w:p>
              </w:tc>
            </w:tr>
          </w:tbl>
          <w:p w:rsidR="00E52769" w:rsidRDefault="00E52769" w:rsidP="00980D12">
            <w:pPr>
              <w:pStyle w:val="NormalWeb"/>
              <w:spacing w:before="0" w:beforeAutospacing="0" w:after="0" w:afterAutospacing="0"/>
              <w:rPr>
                <w:rFonts w:ascii="Marianne" w:hAnsi="Marianne" w:cs="Arial"/>
                <w:sz w:val="22"/>
                <w:szCs w:val="22"/>
                <w:highlight w:val="lightGray"/>
              </w:rPr>
            </w:pPr>
          </w:p>
          <w:p w:rsidR="00E52769" w:rsidRPr="00E25B4D" w:rsidRDefault="00E52769" w:rsidP="00980D12">
            <w:pPr>
              <w:pStyle w:val="NormalWeb"/>
              <w:spacing w:before="0" w:beforeAutospacing="0" w:after="0" w:afterAutospacing="0"/>
              <w:rPr>
                <w:rFonts w:ascii="Marianne" w:hAnsi="Marianne" w:cs="Arial"/>
                <w:sz w:val="22"/>
                <w:szCs w:val="22"/>
                <w:highlight w:val="lightGray"/>
              </w:rPr>
            </w:pPr>
            <w:r w:rsidRPr="00E25B4D">
              <w:rPr>
                <w:rFonts w:ascii="Marianne" w:hAnsi="Marianne" w:cs="Arial"/>
                <w:sz w:val="22"/>
                <w:szCs w:val="22"/>
                <w:highlight w:val="lightGray"/>
              </w:rPr>
              <w:t xml:space="preserve"> Pilier</w:t>
            </w:r>
            <w:r w:rsidRPr="00E25B4D">
              <w:rPr>
                <w:rFonts w:ascii="Calibri" w:hAnsi="Calibri" w:cs="Calibri"/>
                <w:sz w:val="22"/>
                <w:szCs w:val="22"/>
                <w:highlight w:val="lightGray"/>
              </w:rPr>
              <w:t> </w:t>
            </w:r>
            <w:r w:rsidRPr="00E25B4D">
              <w:rPr>
                <w:rFonts w:ascii="Marianne" w:hAnsi="Marianne" w:cs="Arial"/>
                <w:sz w:val="22"/>
                <w:szCs w:val="22"/>
                <w:highlight w:val="lightGray"/>
              </w:rPr>
              <w:t>: S'approprier (Connaissances)</w:t>
            </w:r>
            <w:r w:rsidRPr="00E25B4D">
              <w:rPr>
                <w:rFonts w:ascii="Marianne" w:hAnsi="Marianne" w:cs="Arial"/>
              </w:rPr>
              <w:tab/>
            </w:r>
          </w:p>
          <w:tbl>
            <w:tblPr>
              <w:tblStyle w:val="Grilledutableau"/>
              <w:tblpPr w:leftFromText="141" w:rightFromText="141" w:vertAnchor="text" w:horzAnchor="margin" w:tblpX="-20" w:tblpY="13"/>
              <w:tblOverlap w:val="never"/>
              <w:tblW w:w="9852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10"/>
              <w:gridCol w:w="517"/>
              <w:gridCol w:w="517"/>
              <w:gridCol w:w="8308"/>
            </w:tblGrid>
            <w:tr w:rsidR="00E52769" w:rsidRPr="00E25B4D" w:rsidTr="00980D12">
              <w:trPr>
                <w:trHeight w:val="283"/>
              </w:trPr>
              <w:tc>
                <w:tcPr>
                  <w:tcW w:w="510" w:type="dxa"/>
                  <w:vAlign w:val="center"/>
                </w:tcPr>
                <w:p w:rsidR="00E52769" w:rsidRPr="00E25B4D" w:rsidRDefault="00E52769" w:rsidP="00980D1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  <w:r w:rsidRPr="00E25B4D">
                    <w:rPr>
                      <w:rFonts w:ascii="Marianne" w:hAnsi="Marianne" w:cs="Arial"/>
                      <w:sz w:val="22"/>
                      <w:szCs w:val="22"/>
                    </w:rPr>
                    <w:t>C1</w:t>
                  </w:r>
                </w:p>
              </w:tc>
              <w:tc>
                <w:tcPr>
                  <w:tcW w:w="517" w:type="dxa"/>
                  <w:vAlign w:val="center"/>
                </w:tcPr>
                <w:p w:rsidR="00E52769" w:rsidRPr="00E25B4D" w:rsidRDefault="00E52769" w:rsidP="00980D1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  <w:r w:rsidRPr="00E25B4D">
                    <w:rPr>
                      <w:rFonts w:ascii="Marianne" w:hAnsi="Marianne" w:cs="Arial"/>
                      <w:sz w:val="22"/>
                      <w:szCs w:val="22"/>
                    </w:rPr>
                    <w:t>C2</w:t>
                  </w:r>
                </w:p>
              </w:tc>
              <w:tc>
                <w:tcPr>
                  <w:tcW w:w="517" w:type="dxa"/>
                  <w:tcBorders>
                    <w:right w:val="single" w:sz="4" w:space="0" w:color="auto"/>
                  </w:tcBorders>
                  <w:vAlign w:val="center"/>
                </w:tcPr>
                <w:p w:rsidR="00E52769" w:rsidRPr="00E25B4D" w:rsidRDefault="00E52769" w:rsidP="00980D1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  <w:r w:rsidRPr="00E25B4D">
                    <w:rPr>
                      <w:rFonts w:ascii="Marianne" w:hAnsi="Marianne" w:cs="Arial"/>
                      <w:sz w:val="22"/>
                      <w:szCs w:val="22"/>
                    </w:rPr>
                    <w:t>C3</w:t>
                  </w:r>
                </w:p>
              </w:tc>
              <w:tc>
                <w:tcPr>
                  <w:tcW w:w="8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E52769" w:rsidRPr="00E25B4D" w:rsidRDefault="00E52769" w:rsidP="00980D12">
                  <w:pPr>
                    <w:pStyle w:val="NormalWeb"/>
                    <w:spacing w:before="0" w:beforeAutospacing="0" w:after="0" w:afterAutospacing="0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</w:tr>
            <w:tr w:rsidR="00E52769" w:rsidRPr="00E25B4D" w:rsidTr="00980D12">
              <w:trPr>
                <w:trHeight w:val="280"/>
              </w:trPr>
              <w:tc>
                <w:tcPr>
                  <w:tcW w:w="510" w:type="dxa"/>
                  <w:vAlign w:val="center"/>
                </w:tcPr>
                <w:p w:rsidR="00E52769" w:rsidRPr="00E25B4D" w:rsidRDefault="00E52769" w:rsidP="00980D1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E52769" w:rsidRPr="00E25B4D" w:rsidRDefault="00E52769" w:rsidP="00980D1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E52769" w:rsidRPr="00E25B4D" w:rsidRDefault="00E52769" w:rsidP="00980D1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8308" w:type="dxa"/>
                  <w:tcBorders>
                    <w:top w:val="single" w:sz="4" w:space="0" w:color="auto"/>
                  </w:tcBorders>
                  <w:vAlign w:val="center"/>
                </w:tcPr>
                <w:p w:rsidR="00E52769" w:rsidRPr="00E25B4D" w:rsidRDefault="00E52769" w:rsidP="00980D12">
                  <w:pPr>
                    <w:pStyle w:val="NormalWeb"/>
                    <w:spacing w:after="0"/>
                    <w:rPr>
                      <w:rFonts w:ascii="Marianne" w:hAnsi="Marianne" w:cs="Arial"/>
                      <w:sz w:val="20"/>
                      <w:szCs w:val="20"/>
                    </w:rPr>
                  </w:pPr>
                  <w:r w:rsidRPr="00E25B4D">
                    <w:rPr>
                      <w:rFonts w:ascii="Marianne" w:hAnsi="Marianne" w:cs="Arial"/>
                      <w:sz w:val="20"/>
                      <w:szCs w:val="20"/>
                    </w:rPr>
                    <w:t>Exprimer une émotion esthétique et un jugement critique.</w:t>
                  </w:r>
                </w:p>
              </w:tc>
            </w:tr>
            <w:tr w:rsidR="00E52769" w:rsidRPr="00E25B4D" w:rsidTr="00980D12">
              <w:trPr>
                <w:trHeight w:val="280"/>
              </w:trPr>
              <w:tc>
                <w:tcPr>
                  <w:tcW w:w="510" w:type="dxa"/>
                  <w:vAlign w:val="center"/>
                </w:tcPr>
                <w:p w:rsidR="00E52769" w:rsidRPr="00E25B4D" w:rsidRDefault="00E52769" w:rsidP="00980D1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E52769" w:rsidRPr="00E25B4D" w:rsidRDefault="00E52769" w:rsidP="00980D1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E52769" w:rsidRPr="00E25B4D" w:rsidRDefault="00E52769" w:rsidP="00980D1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8308" w:type="dxa"/>
                  <w:vAlign w:val="center"/>
                </w:tcPr>
                <w:p w:rsidR="00E52769" w:rsidRPr="00E25B4D" w:rsidRDefault="00E52769" w:rsidP="00980D12">
                  <w:pPr>
                    <w:pStyle w:val="NormalWeb"/>
                    <w:spacing w:after="0"/>
                    <w:rPr>
                      <w:rFonts w:ascii="Marianne" w:hAnsi="Marianne" w:cs="Arial"/>
                      <w:sz w:val="20"/>
                      <w:szCs w:val="20"/>
                    </w:rPr>
                  </w:pPr>
                  <w:r w:rsidRPr="00E25B4D">
                    <w:rPr>
                      <w:rFonts w:ascii="Marianne" w:hAnsi="Marianne" w:cs="Arial"/>
                      <w:sz w:val="20"/>
                      <w:szCs w:val="20"/>
                    </w:rPr>
                    <w:t>Utiliser un vocabulaire approprié à chaque domaine artistique ou culturel.</w:t>
                  </w:r>
                </w:p>
              </w:tc>
            </w:tr>
            <w:tr w:rsidR="00E52769" w:rsidRPr="00E25B4D" w:rsidTr="00980D12">
              <w:trPr>
                <w:trHeight w:val="280"/>
              </w:trPr>
              <w:tc>
                <w:tcPr>
                  <w:tcW w:w="510" w:type="dxa"/>
                  <w:vAlign w:val="center"/>
                </w:tcPr>
                <w:p w:rsidR="00E52769" w:rsidRPr="00E25B4D" w:rsidRDefault="00E52769" w:rsidP="00980D1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E52769" w:rsidRPr="00E25B4D" w:rsidRDefault="00E52769" w:rsidP="00980D1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E52769" w:rsidRPr="00E25B4D" w:rsidRDefault="00E52769" w:rsidP="00980D1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8308" w:type="dxa"/>
                  <w:vAlign w:val="center"/>
                </w:tcPr>
                <w:p w:rsidR="00E52769" w:rsidRPr="00E25B4D" w:rsidRDefault="00E52769" w:rsidP="00980D12">
                  <w:pPr>
                    <w:pStyle w:val="NormalWeb"/>
                    <w:spacing w:after="0"/>
                    <w:rPr>
                      <w:rFonts w:ascii="Marianne" w:hAnsi="Marianne" w:cs="Arial"/>
                      <w:sz w:val="20"/>
                      <w:szCs w:val="20"/>
                    </w:rPr>
                  </w:pPr>
                  <w:r w:rsidRPr="00E25B4D">
                    <w:rPr>
                      <w:rFonts w:ascii="Marianne" w:hAnsi="Marianne" w:cs="Arial"/>
                      <w:sz w:val="20"/>
                      <w:szCs w:val="20"/>
                    </w:rPr>
                    <w:t>Mettre en relation différents champs de connaissances.</w:t>
                  </w:r>
                </w:p>
              </w:tc>
            </w:tr>
            <w:tr w:rsidR="00E52769" w:rsidRPr="00E25B4D" w:rsidTr="00980D12">
              <w:trPr>
                <w:trHeight w:val="280"/>
              </w:trPr>
              <w:tc>
                <w:tcPr>
                  <w:tcW w:w="510" w:type="dxa"/>
                  <w:vAlign w:val="center"/>
                </w:tcPr>
                <w:p w:rsidR="00E52769" w:rsidRPr="00E25B4D" w:rsidRDefault="00E52769" w:rsidP="00980D1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E52769" w:rsidRPr="00E25B4D" w:rsidRDefault="00E52769" w:rsidP="00980D1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E52769" w:rsidRPr="00E25B4D" w:rsidRDefault="00E52769" w:rsidP="00980D1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8308" w:type="dxa"/>
                  <w:vAlign w:val="center"/>
                </w:tcPr>
                <w:p w:rsidR="00E52769" w:rsidRPr="00E25B4D" w:rsidRDefault="00E52769" w:rsidP="00980D12">
                  <w:pPr>
                    <w:rPr>
                      <w:rFonts w:ascii="Marianne" w:hAnsi="Marianne" w:cs="Arial"/>
                      <w:spacing w:val="-4"/>
                    </w:rPr>
                  </w:pPr>
                  <w:r w:rsidRPr="00E25B4D">
                    <w:rPr>
                      <w:rFonts w:ascii="Marianne" w:hAnsi="Marianne" w:cs="Arial"/>
                      <w:spacing w:val="-4"/>
                    </w:rPr>
                    <w:t>Mobiliser ses savoirs et ses expériences au service de la compréhension de l'œuvre.</w:t>
                  </w:r>
                </w:p>
              </w:tc>
            </w:tr>
          </w:tbl>
          <w:p w:rsidR="00E52769" w:rsidRDefault="00E52769" w:rsidP="00980D12">
            <w:pPr>
              <w:spacing w:after="0" w:line="240" w:lineRule="auto"/>
              <w:jc w:val="both"/>
              <w:rPr>
                <w:rFonts w:ascii="Marianne" w:eastAsia="Times New Roman" w:hAnsi="Marianne" w:cs="Arial"/>
                <w:b/>
                <w:sz w:val="18"/>
                <w:szCs w:val="18"/>
                <w:lang w:eastAsia="fr-FR"/>
              </w:rPr>
            </w:pPr>
          </w:p>
          <w:p w:rsidR="00E52769" w:rsidRDefault="00E52769" w:rsidP="00980D12">
            <w:pPr>
              <w:spacing w:after="0" w:line="240" w:lineRule="auto"/>
              <w:jc w:val="both"/>
              <w:rPr>
                <w:rFonts w:ascii="Marianne" w:eastAsia="Times New Roman" w:hAnsi="Marianne" w:cs="Arial"/>
                <w:b/>
                <w:sz w:val="18"/>
                <w:szCs w:val="18"/>
                <w:lang w:eastAsia="fr-FR"/>
              </w:rPr>
            </w:pPr>
          </w:p>
          <w:p w:rsidR="00E52769" w:rsidRDefault="00E52769" w:rsidP="00980D12">
            <w:pPr>
              <w:spacing w:after="0" w:line="240" w:lineRule="auto"/>
              <w:jc w:val="both"/>
              <w:rPr>
                <w:rFonts w:ascii="Marianne" w:eastAsia="Times New Roman" w:hAnsi="Marianne" w:cs="Arial"/>
                <w:b/>
                <w:sz w:val="18"/>
                <w:szCs w:val="18"/>
                <w:lang w:eastAsia="fr-FR"/>
              </w:rPr>
            </w:pPr>
          </w:p>
          <w:p w:rsidR="00E52769" w:rsidRDefault="00E52769" w:rsidP="00980D12">
            <w:pPr>
              <w:spacing w:after="0" w:line="240" w:lineRule="auto"/>
              <w:jc w:val="both"/>
              <w:rPr>
                <w:rFonts w:ascii="Marianne" w:eastAsia="Times New Roman" w:hAnsi="Marianne" w:cs="Arial"/>
                <w:b/>
                <w:sz w:val="18"/>
                <w:szCs w:val="18"/>
                <w:lang w:eastAsia="fr-FR"/>
              </w:rPr>
            </w:pPr>
          </w:p>
          <w:p w:rsidR="00E52769" w:rsidRDefault="00E52769" w:rsidP="00980D12">
            <w:pPr>
              <w:spacing w:after="0" w:line="240" w:lineRule="auto"/>
              <w:jc w:val="both"/>
              <w:rPr>
                <w:rFonts w:ascii="Marianne" w:eastAsia="Times New Roman" w:hAnsi="Marianne" w:cs="Arial"/>
                <w:b/>
                <w:sz w:val="18"/>
                <w:szCs w:val="18"/>
                <w:lang w:eastAsia="fr-FR"/>
              </w:rPr>
            </w:pPr>
          </w:p>
          <w:p w:rsidR="00E52769" w:rsidRDefault="00E52769" w:rsidP="00980D12">
            <w:pPr>
              <w:spacing w:after="0" w:line="240" w:lineRule="auto"/>
              <w:jc w:val="both"/>
              <w:rPr>
                <w:rFonts w:ascii="Marianne" w:eastAsia="Times New Roman" w:hAnsi="Marianne" w:cs="Arial"/>
                <w:b/>
                <w:sz w:val="18"/>
                <w:szCs w:val="18"/>
                <w:lang w:eastAsia="fr-FR"/>
              </w:rPr>
            </w:pPr>
          </w:p>
          <w:p w:rsidR="00E52769" w:rsidRDefault="00E52769" w:rsidP="00980D12">
            <w:pPr>
              <w:spacing w:after="0" w:line="240" w:lineRule="auto"/>
              <w:jc w:val="both"/>
              <w:rPr>
                <w:rFonts w:ascii="Marianne" w:eastAsia="Times New Roman" w:hAnsi="Marianne" w:cs="Arial"/>
                <w:b/>
                <w:sz w:val="18"/>
                <w:szCs w:val="18"/>
                <w:lang w:eastAsia="fr-FR"/>
              </w:rPr>
            </w:pPr>
          </w:p>
          <w:p w:rsidR="00E52769" w:rsidRDefault="00E52769" w:rsidP="00980D12">
            <w:pPr>
              <w:spacing w:after="0" w:line="240" w:lineRule="auto"/>
              <w:jc w:val="both"/>
              <w:rPr>
                <w:rFonts w:ascii="Marianne" w:eastAsia="Times New Roman" w:hAnsi="Marianne" w:cs="Arial"/>
                <w:b/>
                <w:sz w:val="18"/>
                <w:szCs w:val="18"/>
                <w:lang w:eastAsia="fr-FR"/>
              </w:rPr>
            </w:pPr>
          </w:p>
          <w:p w:rsidR="00E52769" w:rsidRDefault="00E52769" w:rsidP="00980D12">
            <w:pPr>
              <w:spacing w:after="0" w:line="240" w:lineRule="auto"/>
              <w:jc w:val="both"/>
              <w:rPr>
                <w:rFonts w:ascii="Marianne" w:eastAsia="Times New Roman" w:hAnsi="Marianne" w:cs="Arial"/>
                <w:b/>
                <w:sz w:val="18"/>
                <w:szCs w:val="18"/>
                <w:lang w:eastAsia="fr-FR"/>
              </w:rPr>
            </w:pPr>
          </w:p>
          <w:p w:rsidR="00E52769" w:rsidRDefault="00E52769" w:rsidP="00980D12">
            <w:pPr>
              <w:spacing w:after="0" w:line="240" w:lineRule="auto"/>
              <w:jc w:val="both"/>
              <w:rPr>
                <w:rFonts w:ascii="Marianne" w:eastAsia="Times New Roman" w:hAnsi="Marianne" w:cs="Arial"/>
                <w:b/>
                <w:sz w:val="18"/>
                <w:szCs w:val="18"/>
                <w:lang w:eastAsia="fr-FR"/>
              </w:rPr>
            </w:pPr>
          </w:p>
          <w:p w:rsidR="00E52769" w:rsidRDefault="00E52769" w:rsidP="00980D12">
            <w:pPr>
              <w:spacing w:after="0" w:line="240" w:lineRule="auto"/>
              <w:jc w:val="both"/>
              <w:rPr>
                <w:rFonts w:ascii="Marianne" w:eastAsia="Times New Roman" w:hAnsi="Marianne" w:cs="Arial"/>
                <w:b/>
                <w:sz w:val="18"/>
                <w:szCs w:val="18"/>
                <w:lang w:eastAsia="fr-FR"/>
              </w:rPr>
            </w:pPr>
          </w:p>
          <w:p w:rsidR="00E52769" w:rsidRDefault="00E52769" w:rsidP="00980D12">
            <w:pPr>
              <w:spacing w:after="0" w:line="240" w:lineRule="auto"/>
              <w:jc w:val="both"/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</w:pPr>
            <w:r w:rsidRPr="003E7525">
              <w:rPr>
                <w:rFonts w:ascii="Marianne" w:eastAsia="Times New Roman" w:hAnsi="Marianne" w:cs="Arial"/>
                <w:b/>
                <w:sz w:val="18"/>
                <w:szCs w:val="18"/>
                <w:lang w:eastAsia="fr-FR"/>
              </w:rPr>
              <w:lastRenderedPageBreak/>
              <w:t>Compétences travaillées</w:t>
            </w:r>
            <w:r w:rsidRPr="003E7525">
              <w:rPr>
                <w:rFonts w:ascii="Marianne" w:eastAsia="Times New Roman" w:hAnsi="Marianne" w:cs="Calibri"/>
                <w:b/>
                <w:sz w:val="18"/>
                <w:szCs w:val="18"/>
                <w:lang w:eastAsia="fr-FR"/>
              </w:rPr>
              <w:t xml:space="preserve"> en ar</w:t>
            </w:r>
            <w:r>
              <w:rPr>
                <w:rFonts w:ascii="Marianne" w:eastAsia="Times New Roman" w:hAnsi="Marianne" w:cs="Calibri"/>
                <w:b/>
                <w:sz w:val="18"/>
                <w:szCs w:val="18"/>
                <w:lang w:eastAsia="fr-FR"/>
              </w:rPr>
              <w:t>t</w:t>
            </w:r>
            <w:r w:rsidRPr="003E7525">
              <w:rPr>
                <w:rFonts w:ascii="Marianne" w:eastAsia="Times New Roman" w:hAnsi="Marianne" w:cs="Calibri"/>
                <w:b/>
                <w:sz w:val="18"/>
                <w:szCs w:val="18"/>
                <w:lang w:eastAsia="fr-FR"/>
              </w:rPr>
              <w:t xml:space="preserve">s plastiques </w:t>
            </w:r>
            <w:r w:rsidRPr="003E7525">
              <w:rPr>
                <w:rFonts w:ascii="Marianne" w:eastAsia="Times New Roman" w:hAnsi="Marianne" w:cs="Arial"/>
                <w:b/>
                <w:sz w:val="18"/>
                <w:szCs w:val="18"/>
                <w:lang w:eastAsia="fr-FR"/>
              </w:rPr>
              <w:t>:</w:t>
            </w:r>
            <w:r w:rsidRPr="000E7BC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 xml:space="preserve"> </w:t>
            </w:r>
          </w:p>
          <w:p w:rsidR="00E52769" w:rsidRPr="000E7BCE" w:rsidRDefault="00E52769" w:rsidP="00980D12">
            <w:pPr>
              <w:spacing w:after="0" w:line="240" w:lineRule="auto"/>
              <w:jc w:val="both"/>
              <w:rPr>
                <w:rFonts w:ascii="Marianne" w:eastAsia="Times New Roman" w:hAnsi="Marianne" w:cs="Arial"/>
                <w:b/>
                <w:sz w:val="18"/>
                <w:szCs w:val="18"/>
                <w:lang w:eastAsia="fr-FR"/>
              </w:rPr>
            </w:pPr>
          </w:p>
          <w:p w:rsidR="00E52769" w:rsidRPr="004E0787" w:rsidRDefault="00E52769" w:rsidP="00980D12">
            <w:pPr>
              <w:spacing w:after="0" w:line="240" w:lineRule="auto"/>
              <w:rPr>
                <w:rFonts w:ascii="Marianne" w:hAnsi="Marianne" w:cs="Arial"/>
                <w:sz w:val="16"/>
                <w:szCs w:val="16"/>
              </w:rPr>
            </w:pPr>
            <w:r>
              <w:rPr>
                <w:rFonts w:ascii="Marianne" w:eastAsia="Times New Roman" w:hAnsi="Marianne" w:cs="Arial"/>
                <w:b/>
                <w:color w:val="FF0000"/>
                <w:sz w:val="18"/>
                <w:szCs w:val="18"/>
                <w:lang w:eastAsia="fr-FR"/>
              </w:rPr>
              <w:t xml:space="preserve">Pour le cycle </w:t>
            </w:r>
            <w:r w:rsidRPr="000E7BCE">
              <w:rPr>
                <w:rFonts w:ascii="Marianne" w:eastAsia="Times New Roman" w:hAnsi="Marianne" w:cs="Arial"/>
                <w:b/>
                <w:color w:val="FF0000"/>
                <w:sz w:val="18"/>
                <w:szCs w:val="18"/>
                <w:lang w:eastAsia="fr-FR"/>
              </w:rPr>
              <w:t>1</w:t>
            </w:r>
            <w:r w:rsidRPr="000E7BCE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fr-FR"/>
              </w:rPr>
              <w:t> </w:t>
            </w:r>
            <w:r w:rsidRPr="000E7BCE">
              <w:rPr>
                <w:rFonts w:ascii="Marianne" w:eastAsia="Times New Roman" w:hAnsi="Marianne" w:cs="Arial"/>
                <w:b/>
                <w:color w:val="FF0000"/>
                <w:sz w:val="18"/>
                <w:szCs w:val="18"/>
                <w:lang w:eastAsia="fr-FR"/>
              </w:rPr>
              <w:t>:</w:t>
            </w:r>
            <w:r>
              <w:rPr>
                <w:rFonts w:ascii="Marianne" w:eastAsia="Times New Roman" w:hAnsi="Marianne" w:cs="Arial"/>
                <w:b/>
                <w:color w:val="FF0000"/>
                <w:sz w:val="18"/>
                <w:szCs w:val="18"/>
                <w:lang w:eastAsia="fr-FR"/>
              </w:rPr>
              <w:t xml:space="preserve"> </w:t>
            </w:r>
            <w:r w:rsidRPr="004E0787">
              <w:rPr>
                <w:rFonts w:ascii="Marianne" w:hAnsi="Marianne" w:cs="Arial"/>
                <w:sz w:val="16"/>
                <w:szCs w:val="16"/>
              </w:rPr>
              <w:t>Cf. BO spécial N°11 du 26 novembre 2015 et N°6</w:t>
            </w:r>
            <w:r>
              <w:rPr>
                <w:rFonts w:ascii="Marianne" w:hAnsi="Marianne" w:cs="Arial"/>
                <w:sz w:val="16"/>
                <w:szCs w:val="16"/>
              </w:rPr>
              <w:t xml:space="preserve"> du 31 juillet 2020</w:t>
            </w:r>
          </w:p>
          <w:p w:rsidR="00E52769" w:rsidRPr="00666F59" w:rsidRDefault="00E52769" w:rsidP="00980D12">
            <w:pPr>
              <w:shd w:val="clear" w:color="auto" w:fill="FFFFFF" w:themeFill="background1"/>
              <w:spacing w:after="0" w:line="240" w:lineRule="auto"/>
              <w:rPr>
                <w:rFonts w:ascii="Marianne" w:hAnsi="Marianne" w:cs="Arial"/>
                <w:b/>
                <w:sz w:val="4"/>
              </w:rPr>
            </w:pPr>
          </w:p>
          <w:p w:rsidR="00E52769" w:rsidRPr="00666F59" w:rsidRDefault="008F5AF4" w:rsidP="00980D12">
            <w:pPr>
              <w:tabs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ind w:left="209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Marianne" w:hAnsi="Marianne" w:cs="Arial"/>
                  <w:color w:val="000000"/>
                  <w:sz w:val="18"/>
                  <w:szCs w:val="18"/>
                </w:rPr>
                <w:id w:val="-1325116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769" w:rsidRPr="00666F59">
                  <w:rPr>
                    <w:rFonts w:ascii="Segoe UI Symbo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E52769" w:rsidRPr="00666F59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 Choisir différents outils, médiums, supports en fonction d’un projet ou d’une consigne et les utiliser en adaptant son geste </w:t>
            </w:r>
          </w:p>
          <w:p w:rsidR="00E52769" w:rsidRPr="00666F59" w:rsidRDefault="008F5AF4" w:rsidP="00980D12">
            <w:pPr>
              <w:widowControl w:val="0"/>
              <w:tabs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ind w:left="209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Marianne" w:hAnsi="Marianne" w:cs="Arial"/>
                  <w:color w:val="000000"/>
                  <w:sz w:val="18"/>
                  <w:szCs w:val="18"/>
                </w:rPr>
                <w:id w:val="635529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769" w:rsidRPr="00666F59">
                  <w:rPr>
                    <w:rFonts w:ascii="Segoe UI Symbo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E52769" w:rsidRPr="00666F59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 Pratiquer le dessin pour représenter ou illustrer, en étant fidèle au réel ou à un modèle, ou en inventant</w:t>
            </w:r>
          </w:p>
          <w:p w:rsidR="00E52769" w:rsidRPr="00666F59" w:rsidRDefault="008F5AF4" w:rsidP="00980D12">
            <w:pPr>
              <w:widowControl w:val="0"/>
              <w:tabs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ind w:left="209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Marianne" w:hAnsi="Marianne" w:cs="Arial"/>
                  <w:color w:val="000000"/>
                  <w:sz w:val="18"/>
                  <w:szCs w:val="18"/>
                </w:rPr>
                <w:id w:val="-335919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769" w:rsidRPr="00666F59">
                  <w:rPr>
                    <w:rFonts w:ascii="Segoe UI Symbo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E52769" w:rsidRPr="00666F59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 Réaliser une composition personnelle en reproduisant des graphismes. Créer des graphismes nouveaux </w:t>
            </w:r>
          </w:p>
          <w:p w:rsidR="00E52769" w:rsidRPr="00666F59" w:rsidRDefault="008F5AF4" w:rsidP="00980D12">
            <w:pPr>
              <w:widowControl w:val="0"/>
              <w:tabs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ind w:left="209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Marianne" w:hAnsi="Marianne" w:cs="Arial"/>
                  <w:color w:val="000000"/>
                  <w:sz w:val="18"/>
                  <w:szCs w:val="18"/>
                </w:rPr>
                <w:id w:val="-1476514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769" w:rsidRPr="00666F59">
                  <w:rPr>
                    <w:rFonts w:ascii="Segoe UI Symbo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E52769" w:rsidRPr="00666F59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 Réaliser des compositions plastiques, seul ou en petit groupe, en choisissant et combinant des matériaux, en réinvestissant des techniques et des procédés </w:t>
            </w:r>
          </w:p>
          <w:p w:rsidR="00E52769" w:rsidRPr="000E7BCE" w:rsidRDefault="008F5AF4" w:rsidP="00980D12">
            <w:pPr>
              <w:spacing w:after="0" w:line="240" w:lineRule="auto"/>
              <w:ind w:left="209"/>
              <w:rPr>
                <w:rFonts w:ascii="Marianne" w:eastAsia="Times New Roman" w:hAnsi="Marianne" w:cs="Arial"/>
                <w:b/>
                <w:sz w:val="18"/>
                <w:szCs w:val="18"/>
                <w:lang w:eastAsia="fr-FR"/>
              </w:rPr>
            </w:pPr>
            <w:sdt>
              <w:sdtPr>
                <w:rPr>
                  <w:rFonts w:ascii="Marianne" w:hAnsi="Marianne" w:cs="Arial"/>
                  <w:color w:val="000000"/>
                  <w:sz w:val="18"/>
                  <w:szCs w:val="18"/>
                </w:rPr>
                <w:id w:val="2097746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769" w:rsidRPr="00666F59">
                  <w:rPr>
                    <w:rFonts w:ascii="Segoe UI Symbo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E52769" w:rsidRPr="00666F59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 Décrire une image, exprimer son ressenti ou sa compréhension en utilisant un vocabulaire adapté</w:t>
            </w:r>
          </w:p>
          <w:p w:rsidR="00E52769" w:rsidRPr="00544E5E" w:rsidRDefault="00E52769" w:rsidP="00980D12">
            <w:pPr>
              <w:tabs>
                <w:tab w:val="left" w:pos="299"/>
              </w:tabs>
              <w:spacing w:after="0" w:line="240" w:lineRule="auto"/>
              <w:rPr>
                <w:rFonts w:ascii="Marianne" w:eastAsia="Times New Roman" w:hAnsi="Marianne" w:cs="Arial"/>
                <w:b/>
                <w:color w:val="FF0000"/>
                <w:sz w:val="18"/>
                <w:szCs w:val="18"/>
                <w:lang w:eastAsia="fr-FR"/>
              </w:rPr>
            </w:pPr>
          </w:p>
          <w:p w:rsidR="00E52769" w:rsidRPr="009A2B1A" w:rsidRDefault="00E52769" w:rsidP="00980D12">
            <w:pPr>
              <w:spacing w:after="0" w:line="240" w:lineRule="auto"/>
              <w:rPr>
                <w:rFonts w:ascii="Marianne" w:hAnsi="Marianne" w:cs="Arial"/>
                <w:sz w:val="16"/>
                <w:szCs w:val="16"/>
              </w:rPr>
            </w:pPr>
            <w:r w:rsidRPr="00544E5E">
              <w:rPr>
                <w:rFonts w:ascii="Marianne" w:eastAsia="Times New Roman" w:hAnsi="Marianne" w:cs="Arial"/>
                <w:b/>
                <w:color w:val="FF0000"/>
                <w:sz w:val="18"/>
                <w:szCs w:val="18"/>
                <w:lang w:eastAsia="fr-FR"/>
              </w:rPr>
              <w:t xml:space="preserve">Pour </w:t>
            </w:r>
            <w:r>
              <w:rPr>
                <w:rFonts w:ascii="Marianne" w:eastAsia="Times New Roman" w:hAnsi="Marianne" w:cs="Arial"/>
                <w:b/>
                <w:color w:val="FF0000"/>
                <w:sz w:val="18"/>
                <w:szCs w:val="18"/>
                <w:lang w:eastAsia="fr-FR"/>
              </w:rPr>
              <w:t>le cycle</w:t>
            </w:r>
            <w:r w:rsidRPr="00544E5E">
              <w:rPr>
                <w:rFonts w:ascii="Marianne" w:eastAsia="Times New Roman" w:hAnsi="Marianne" w:cs="Arial"/>
                <w:b/>
                <w:color w:val="FF0000"/>
                <w:sz w:val="18"/>
                <w:szCs w:val="18"/>
                <w:lang w:eastAsia="fr-FR"/>
              </w:rPr>
              <w:t xml:space="preserve"> 2</w:t>
            </w:r>
            <w:r>
              <w:rPr>
                <w:rFonts w:ascii="Marianne" w:eastAsia="Times New Roman" w:hAnsi="Marianne" w:cs="Arial"/>
                <w:b/>
                <w:color w:val="FF0000"/>
                <w:sz w:val="18"/>
                <w:szCs w:val="18"/>
                <w:lang w:eastAsia="fr-FR"/>
              </w:rPr>
              <w:t xml:space="preserve"> et le cycle 3</w:t>
            </w:r>
            <w:r w:rsidRPr="00544E5E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fr-FR"/>
              </w:rPr>
              <w:t> </w:t>
            </w:r>
            <w:r w:rsidRPr="00544E5E">
              <w:rPr>
                <w:rFonts w:ascii="Marianne" w:eastAsia="Times New Roman" w:hAnsi="Marianne" w:cs="Arial"/>
                <w:b/>
                <w:color w:val="FF0000"/>
                <w:sz w:val="18"/>
                <w:szCs w:val="18"/>
                <w:lang w:eastAsia="fr-FR"/>
              </w:rPr>
              <w:t>:</w:t>
            </w:r>
            <w:r>
              <w:rPr>
                <w:rFonts w:ascii="Marianne" w:eastAsia="Times New Roman" w:hAnsi="Marianne" w:cs="Arial"/>
                <w:b/>
                <w:color w:val="FF0000"/>
                <w:sz w:val="18"/>
                <w:szCs w:val="18"/>
                <w:lang w:eastAsia="fr-FR"/>
              </w:rPr>
              <w:t xml:space="preserve"> </w:t>
            </w:r>
            <w:r w:rsidRPr="004E0787">
              <w:rPr>
                <w:rFonts w:ascii="Marianne" w:hAnsi="Marianne" w:cs="Arial"/>
                <w:sz w:val="16"/>
                <w:szCs w:val="16"/>
              </w:rPr>
              <w:t>Cf. BO spécial N°11 du 26 novembre 2015 et N°6</w:t>
            </w:r>
            <w:r>
              <w:rPr>
                <w:rFonts w:ascii="Marianne" w:hAnsi="Marianne" w:cs="Arial"/>
                <w:sz w:val="16"/>
                <w:szCs w:val="16"/>
              </w:rPr>
              <w:t xml:space="preserve"> du 31 juillet 2020</w:t>
            </w:r>
          </w:p>
          <w:p w:rsidR="00E52769" w:rsidRPr="00666F59" w:rsidRDefault="00E52769" w:rsidP="00980D12">
            <w:pPr>
              <w:spacing w:after="0" w:line="240" w:lineRule="auto"/>
              <w:rPr>
                <w:rFonts w:ascii="Marianne" w:hAnsi="Marianne" w:cs="Arial"/>
                <w:sz w:val="18"/>
                <w:szCs w:val="18"/>
              </w:rPr>
            </w:pPr>
            <w:r w:rsidRPr="00666F59">
              <w:rPr>
                <w:rFonts w:ascii="Marianne" w:hAnsi="Marianne" w:cs="Arial"/>
                <w:sz w:val="18"/>
                <w:szCs w:val="18"/>
              </w:rPr>
              <w:t>«</w:t>
            </w:r>
            <w:r w:rsidRPr="00666F59">
              <w:rPr>
                <w:rFonts w:ascii="Calibri" w:hAnsi="Calibri" w:cs="Calibri"/>
                <w:sz w:val="18"/>
                <w:szCs w:val="18"/>
              </w:rPr>
              <w:t> </w:t>
            </w:r>
            <w:r w:rsidRPr="00666F59">
              <w:rPr>
                <w:rFonts w:ascii="Marianne" w:hAnsi="Marianne" w:cs="Arial"/>
                <w:sz w:val="18"/>
                <w:szCs w:val="18"/>
              </w:rPr>
              <w:t>Les quatre comp</w:t>
            </w:r>
            <w:r w:rsidRPr="00666F59">
              <w:rPr>
                <w:rFonts w:ascii="Marianne" w:hAnsi="Marianne" w:cs="Marianne"/>
                <w:sz w:val="18"/>
                <w:szCs w:val="18"/>
              </w:rPr>
              <w:t>é</w:t>
            </w:r>
            <w:r w:rsidRPr="00666F59">
              <w:rPr>
                <w:rFonts w:ascii="Marianne" w:hAnsi="Marianne" w:cs="Arial"/>
                <w:sz w:val="18"/>
                <w:szCs w:val="18"/>
              </w:rPr>
              <w:t xml:space="preserve">tences </w:t>
            </w:r>
            <w:r w:rsidRPr="00666F59">
              <w:rPr>
                <w:rFonts w:ascii="Marianne" w:hAnsi="Marianne" w:cs="Marianne"/>
                <w:sz w:val="18"/>
                <w:szCs w:val="18"/>
              </w:rPr>
              <w:t>é</w:t>
            </w:r>
            <w:r w:rsidRPr="00666F59">
              <w:rPr>
                <w:rFonts w:ascii="Marianne" w:hAnsi="Marianne" w:cs="Arial"/>
                <w:sz w:val="18"/>
                <w:szCs w:val="18"/>
              </w:rPr>
              <w:t>nonc</w:t>
            </w:r>
            <w:r w:rsidRPr="00666F59">
              <w:rPr>
                <w:rFonts w:ascii="Marianne" w:hAnsi="Marianne" w:cs="Marianne"/>
                <w:sz w:val="18"/>
                <w:szCs w:val="18"/>
              </w:rPr>
              <w:t>é</w:t>
            </w:r>
            <w:r w:rsidRPr="00666F59">
              <w:rPr>
                <w:rFonts w:ascii="Marianne" w:hAnsi="Marianne" w:cs="Arial"/>
                <w:sz w:val="18"/>
                <w:szCs w:val="18"/>
              </w:rPr>
              <w:t xml:space="preserve">es ci-dessous se travaillent toujours de front, lors de chaque séquence et non successivement » </w:t>
            </w:r>
          </w:p>
          <w:p w:rsidR="00E52769" w:rsidRPr="00666F59" w:rsidRDefault="00E52769" w:rsidP="00980D12">
            <w:pPr>
              <w:spacing w:after="0" w:line="240" w:lineRule="auto"/>
              <w:rPr>
                <w:rFonts w:ascii="Marianne" w:hAnsi="Marianne" w:cs="Arial"/>
                <w:b/>
                <w:sz w:val="6"/>
                <w:szCs w:val="18"/>
              </w:rPr>
            </w:pPr>
          </w:p>
          <w:p w:rsidR="00E52769" w:rsidRPr="00666F59" w:rsidRDefault="00E52769" w:rsidP="00E52769">
            <w:pPr>
              <w:numPr>
                <w:ilvl w:val="0"/>
                <w:numId w:val="1"/>
              </w:numPr>
              <w:spacing w:after="0" w:line="240" w:lineRule="auto"/>
              <w:ind w:left="634"/>
              <w:contextualSpacing/>
              <w:rPr>
                <w:rFonts w:ascii="Marianne" w:hAnsi="Marianne" w:cs="Arial"/>
                <w:sz w:val="18"/>
                <w:szCs w:val="18"/>
              </w:rPr>
            </w:pPr>
            <w:r w:rsidRPr="00666F59">
              <w:rPr>
                <w:rFonts w:ascii="Marianne" w:hAnsi="Marianne" w:cs="Arial"/>
                <w:sz w:val="18"/>
                <w:szCs w:val="18"/>
              </w:rPr>
              <w:t>Expérimenter, produire, créer</w:t>
            </w:r>
          </w:p>
          <w:p w:rsidR="00E52769" w:rsidRPr="00666F59" w:rsidRDefault="00E52769" w:rsidP="00E52769">
            <w:pPr>
              <w:numPr>
                <w:ilvl w:val="0"/>
                <w:numId w:val="1"/>
              </w:numPr>
              <w:spacing w:after="0" w:line="240" w:lineRule="auto"/>
              <w:ind w:left="634"/>
              <w:contextualSpacing/>
              <w:rPr>
                <w:rFonts w:ascii="Marianne" w:hAnsi="Marianne" w:cs="Arial"/>
                <w:sz w:val="18"/>
                <w:szCs w:val="18"/>
              </w:rPr>
            </w:pPr>
            <w:r w:rsidRPr="00666F59">
              <w:rPr>
                <w:rFonts w:ascii="Marianne" w:hAnsi="Marianne" w:cs="Arial"/>
                <w:sz w:val="18"/>
                <w:szCs w:val="18"/>
              </w:rPr>
              <w:t>Mettre en œuvre un projet artistique</w:t>
            </w:r>
          </w:p>
          <w:p w:rsidR="00E52769" w:rsidRPr="00666F59" w:rsidRDefault="00E52769" w:rsidP="00E52769">
            <w:pPr>
              <w:numPr>
                <w:ilvl w:val="0"/>
                <w:numId w:val="1"/>
              </w:numPr>
              <w:spacing w:after="0" w:line="240" w:lineRule="auto"/>
              <w:ind w:left="634"/>
              <w:contextualSpacing/>
              <w:rPr>
                <w:rFonts w:ascii="Marianne" w:hAnsi="Marianne" w:cs="Arial"/>
                <w:sz w:val="18"/>
                <w:szCs w:val="18"/>
              </w:rPr>
            </w:pPr>
            <w:r w:rsidRPr="00666F59">
              <w:rPr>
                <w:rFonts w:ascii="Marianne" w:hAnsi="Marianne" w:cs="Arial"/>
                <w:sz w:val="18"/>
                <w:szCs w:val="18"/>
              </w:rPr>
              <w:t>S’exprimer, analyser sa pratique, celle de ses pairs</w:t>
            </w:r>
            <w:r w:rsidRPr="00666F59">
              <w:rPr>
                <w:rFonts w:ascii="Calibri" w:hAnsi="Calibri" w:cs="Calibri"/>
                <w:sz w:val="18"/>
                <w:szCs w:val="18"/>
              </w:rPr>
              <w:t> </w:t>
            </w:r>
            <w:r w:rsidRPr="00666F59">
              <w:rPr>
                <w:rFonts w:ascii="Marianne" w:hAnsi="Marianne" w:cs="Arial"/>
                <w:sz w:val="18"/>
                <w:szCs w:val="18"/>
              </w:rPr>
              <w:t xml:space="preserve">; </w:t>
            </w:r>
            <w:r w:rsidRPr="00666F59">
              <w:rPr>
                <w:rFonts w:ascii="Marianne" w:hAnsi="Marianne" w:cs="Marianne"/>
                <w:sz w:val="18"/>
                <w:szCs w:val="18"/>
              </w:rPr>
              <w:t>é</w:t>
            </w:r>
            <w:r w:rsidRPr="00666F59">
              <w:rPr>
                <w:rFonts w:ascii="Marianne" w:hAnsi="Marianne" w:cs="Arial"/>
                <w:sz w:val="18"/>
                <w:szCs w:val="18"/>
              </w:rPr>
              <w:t>tablir une relation avec celle des artistes, s’ouvrir à l’altérité</w:t>
            </w:r>
          </w:p>
          <w:p w:rsidR="00E52769" w:rsidRPr="00666F59" w:rsidRDefault="00E52769" w:rsidP="00E52769">
            <w:pPr>
              <w:numPr>
                <w:ilvl w:val="0"/>
                <w:numId w:val="1"/>
              </w:numPr>
              <w:spacing w:after="0" w:line="240" w:lineRule="auto"/>
              <w:ind w:left="634"/>
              <w:contextualSpacing/>
              <w:rPr>
                <w:rFonts w:ascii="Marianne" w:hAnsi="Marianne" w:cs="Arial"/>
                <w:sz w:val="18"/>
                <w:szCs w:val="18"/>
              </w:rPr>
            </w:pPr>
            <w:r w:rsidRPr="00666F59">
              <w:rPr>
                <w:rFonts w:ascii="Marianne" w:hAnsi="Marianne" w:cs="Arial"/>
                <w:sz w:val="18"/>
                <w:szCs w:val="18"/>
              </w:rPr>
              <w:t>Se repérer dans les domaines liés aux arts plastiques, être sensible aux questions de l’art</w:t>
            </w:r>
          </w:p>
          <w:p w:rsidR="00E52769" w:rsidRPr="00666F59" w:rsidRDefault="00E52769" w:rsidP="00980D12">
            <w:pPr>
              <w:spacing w:after="0" w:line="240" w:lineRule="auto"/>
              <w:ind w:left="720"/>
              <w:contextualSpacing/>
              <w:rPr>
                <w:rFonts w:ascii="Marianne" w:hAnsi="Marianne" w:cs="Arial"/>
                <w:sz w:val="18"/>
                <w:szCs w:val="18"/>
              </w:rPr>
            </w:pPr>
          </w:p>
          <w:p w:rsidR="00E52769" w:rsidRPr="00666F59" w:rsidRDefault="00E52769" w:rsidP="00980D12">
            <w:pPr>
              <w:spacing w:after="0" w:line="240" w:lineRule="auto"/>
              <w:rPr>
                <w:rFonts w:ascii="Marianne" w:hAnsi="Marianne" w:cs="Arial"/>
                <w:sz w:val="18"/>
                <w:szCs w:val="18"/>
              </w:rPr>
            </w:pPr>
            <w:r w:rsidRPr="00666F59">
              <w:rPr>
                <w:rFonts w:ascii="Marianne" w:hAnsi="Marianne" w:cs="Arial"/>
                <w:sz w:val="18"/>
                <w:szCs w:val="18"/>
              </w:rPr>
              <w:t>«</w:t>
            </w:r>
            <w:r w:rsidRPr="00666F59">
              <w:rPr>
                <w:rFonts w:ascii="Calibri" w:hAnsi="Calibri" w:cs="Calibri"/>
                <w:sz w:val="18"/>
                <w:szCs w:val="18"/>
              </w:rPr>
              <w:t> </w:t>
            </w:r>
            <w:r w:rsidRPr="00666F59">
              <w:rPr>
                <w:rFonts w:ascii="Marianne" w:hAnsi="Marianne" w:cs="Arial"/>
                <w:sz w:val="18"/>
                <w:szCs w:val="18"/>
              </w:rPr>
              <w:t>Ces comp</w:t>
            </w:r>
            <w:r w:rsidRPr="00666F59">
              <w:rPr>
                <w:rFonts w:ascii="Marianne" w:hAnsi="Marianne" w:cs="Marianne"/>
                <w:sz w:val="18"/>
                <w:szCs w:val="18"/>
              </w:rPr>
              <w:t>é</w:t>
            </w:r>
            <w:r w:rsidRPr="00666F59">
              <w:rPr>
                <w:rFonts w:ascii="Marianne" w:hAnsi="Marianne" w:cs="Arial"/>
                <w:sz w:val="18"/>
                <w:szCs w:val="18"/>
              </w:rPr>
              <w:t>tences sont d</w:t>
            </w:r>
            <w:r w:rsidRPr="00666F59">
              <w:rPr>
                <w:rFonts w:ascii="Marianne" w:hAnsi="Marianne" w:cs="Marianne"/>
                <w:sz w:val="18"/>
                <w:szCs w:val="18"/>
              </w:rPr>
              <w:t>é</w:t>
            </w:r>
            <w:r w:rsidRPr="00666F59">
              <w:rPr>
                <w:rFonts w:ascii="Marianne" w:hAnsi="Marianne" w:cs="Arial"/>
                <w:sz w:val="18"/>
                <w:szCs w:val="18"/>
              </w:rPr>
              <w:t>velopp</w:t>
            </w:r>
            <w:r w:rsidRPr="00666F59">
              <w:rPr>
                <w:rFonts w:ascii="Marianne" w:hAnsi="Marianne" w:cs="Marianne"/>
                <w:sz w:val="18"/>
                <w:szCs w:val="18"/>
              </w:rPr>
              <w:t>é</w:t>
            </w:r>
            <w:r w:rsidRPr="00666F59">
              <w:rPr>
                <w:rFonts w:ascii="Marianne" w:hAnsi="Marianne" w:cs="Arial"/>
                <w:sz w:val="18"/>
                <w:szCs w:val="18"/>
              </w:rPr>
              <w:t>es et travaill</w:t>
            </w:r>
            <w:r w:rsidRPr="00666F59">
              <w:rPr>
                <w:rFonts w:ascii="Marianne" w:hAnsi="Marianne" w:cs="Marianne"/>
                <w:sz w:val="18"/>
                <w:szCs w:val="18"/>
              </w:rPr>
              <w:t>é</w:t>
            </w:r>
            <w:r w:rsidRPr="00666F59">
              <w:rPr>
                <w:rFonts w:ascii="Marianne" w:hAnsi="Marianne" w:cs="Arial"/>
                <w:sz w:val="18"/>
                <w:szCs w:val="18"/>
              </w:rPr>
              <w:t xml:space="preserve">es </w:t>
            </w:r>
            <w:r w:rsidRPr="00666F59">
              <w:rPr>
                <w:rFonts w:ascii="Marianne" w:hAnsi="Marianne" w:cs="Marianne"/>
                <w:sz w:val="18"/>
                <w:szCs w:val="18"/>
              </w:rPr>
              <w:t>à</w:t>
            </w:r>
            <w:r w:rsidRPr="00666F59">
              <w:rPr>
                <w:rFonts w:ascii="Marianne" w:hAnsi="Marianne" w:cs="Arial"/>
                <w:sz w:val="18"/>
                <w:szCs w:val="18"/>
              </w:rPr>
              <w:t xml:space="preserve"> partir de </w:t>
            </w:r>
            <w:r w:rsidRPr="00666F59">
              <w:rPr>
                <w:rFonts w:ascii="Marianne" w:hAnsi="Marianne" w:cs="Arial"/>
                <w:b/>
                <w:sz w:val="18"/>
                <w:szCs w:val="18"/>
              </w:rPr>
              <w:t xml:space="preserve">trois grandes questions </w:t>
            </w:r>
            <w:r w:rsidRPr="00666F59">
              <w:rPr>
                <w:rFonts w:ascii="Marianne" w:hAnsi="Marianne" w:cs="Arial"/>
                <w:sz w:val="18"/>
                <w:szCs w:val="18"/>
              </w:rPr>
              <w:t>proches des préoccupations des élèves</w:t>
            </w:r>
            <w:r w:rsidRPr="00666F59">
              <w:rPr>
                <w:rFonts w:ascii="Calibri" w:hAnsi="Calibri" w:cs="Calibri"/>
                <w:sz w:val="18"/>
                <w:szCs w:val="18"/>
              </w:rPr>
              <w:t> </w:t>
            </w:r>
            <w:r w:rsidRPr="00666F59">
              <w:rPr>
                <w:rFonts w:ascii="Marianne" w:hAnsi="Marianne" w:cs="Marianne"/>
                <w:sz w:val="18"/>
                <w:szCs w:val="18"/>
              </w:rPr>
              <w:t>»</w:t>
            </w:r>
          </w:p>
          <w:p w:rsidR="00E52769" w:rsidRPr="00666F59" w:rsidRDefault="00E52769" w:rsidP="00980D12">
            <w:pPr>
              <w:spacing w:after="0" w:line="240" w:lineRule="auto"/>
              <w:rPr>
                <w:rFonts w:ascii="Marianne" w:hAnsi="Marianne" w:cs="Arial"/>
                <w:i/>
              </w:rPr>
            </w:pPr>
            <w:r w:rsidRPr="00666F59">
              <w:rPr>
                <w:rFonts w:ascii="Marianne" w:hAnsi="Marianne" w:cs="Arial"/>
                <w:i/>
                <w:sz w:val="18"/>
                <w:szCs w:val="18"/>
              </w:rPr>
              <w:sym w:font="Wingdings" w:char="F0F0"/>
            </w:r>
            <w:r w:rsidRPr="00666F59">
              <w:rPr>
                <w:rFonts w:ascii="Marianne" w:hAnsi="Marianne" w:cs="Arial"/>
                <w:i/>
                <w:sz w:val="18"/>
                <w:szCs w:val="18"/>
              </w:rPr>
              <w:t xml:space="preserve"> </w:t>
            </w:r>
            <w:r w:rsidRPr="00666F59">
              <w:rPr>
                <w:rFonts w:ascii="Marianne" w:hAnsi="Marianne" w:cs="Arial"/>
                <w:i/>
              </w:rPr>
              <w:t>Cocher les items plus spécifiquement travaillés.</w:t>
            </w:r>
          </w:p>
          <w:p w:rsidR="00E52769" w:rsidRPr="00666F59" w:rsidRDefault="00E52769" w:rsidP="00980D12">
            <w:pPr>
              <w:spacing w:after="0" w:line="240" w:lineRule="auto"/>
              <w:rPr>
                <w:rFonts w:ascii="Marianne" w:hAnsi="Marianne" w:cs="Arial"/>
                <w:i/>
                <w:sz w:val="18"/>
                <w:szCs w:val="18"/>
              </w:rPr>
            </w:pPr>
          </w:p>
          <w:tbl>
            <w:tblPr>
              <w:tblStyle w:val="Grilledutableau"/>
              <w:tblW w:w="0" w:type="auto"/>
              <w:tblInd w:w="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70"/>
              <w:gridCol w:w="4938"/>
            </w:tblGrid>
            <w:tr w:rsidR="00E52769" w:rsidRPr="004E0787" w:rsidTr="00980D12">
              <w:tc>
                <w:tcPr>
                  <w:tcW w:w="4870" w:type="dxa"/>
                </w:tcPr>
                <w:p w:rsidR="00E52769" w:rsidRPr="00666F59" w:rsidRDefault="00E52769" w:rsidP="00980D12">
                  <w:pPr>
                    <w:tabs>
                      <w:tab w:val="left" w:pos="299"/>
                    </w:tabs>
                    <w:jc w:val="center"/>
                    <w:rPr>
                      <w:rFonts w:ascii="Marianne" w:hAnsi="Marianne" w:cs="Arial"/>
                      <w:b/>
                      <w:szCs w:val="16"/>
                    </w:rPr>
                  </w:pPr>
                  <w:r w:rsidRPr="00666F59">
                    <w:rPr>
                      <w:rFonts w:ascii="Marianne" w:hAnsi="Marianne" w:cs="Arial"/>
                      <w:b/>
                      <w:szCs w:val="16"/>
                    </w:rPr>
                    <w:t>Cycle 2</w:t>
                  </w:r>
                </w:p>
              </w:tc>
              <w:tc>
                <w:tcPr>
                  <w:tcW w:w="4938" w:type="dxa"/>
                </w:tcPr>
                <w:p w:rsidR="00E52769" w:rsidRPr="00666F59" w:rsidRDefault="00E52769" w:rsidP="00980D12">
                  <w:pPr>
                    <w:tabs>
                      <w:tab w:val="left" w:pos="299"/>
                    </w:tabs>
                    <w:jc w:val="center"/>
                    <w:rPr>
                      <w:rFonts w:ascii="Marianne" w:hAnsi="Marianne" w:cs="Arial"/>
                      <w:b/>
                      <w:szCs w:val="16"/>
                    </w:rPr>
                  </w:pPr>
                  <w:r w:rsidRPr="00666F59">
                    <w:rPr>
                      <w:rFonts w:ascii="Marianne" w:hAnsi="Marianne" w:cs="Arial"/>
                      <w:b/>
                      <w:szCs w:val="16"/>
                    </w:rPr>
                    <w:t>Cycle 3</w:t>
                  </w:r>
                </w:p>
              </w:tc>
            </w:tr>
            <w:tr w:rsidR="00E52769" w:rsidRPr="004E0787" w:rsidTr="00980D12">
              <w:tc>
                <w:tcPr>
                  <w:tcW w:w="4870" w:type="dxa"/>
                  <w:shd w:val="clear" w:color="auto" w:fill="auto"/>
                </w:tcPr>
                <w:p w:rsidR="00E52769" w:rsidRDefault="00E52769" w:rsidP="00980D12">
                  <w:pPr>
                    <w:shd w:val="clear" w:color="auto" w:fill="D9D9D9"/>
                    <w:tabs>
                      <w:tab w:val="left" w:pos="231"/>
                    </w:tabs>
                    <w:rPr>
                      <w:rFonts w:ascii="Marianne" w:hAnsi="Marianne" w:cs="Arial"/>
                      <w:sz w:val="16"/>
                      <w:szCs w:val="16"/>
                    </w:rPr>
                  </w:pPr>
                  <w:r w:rsidRPr="00666F59">
                    <w:rPr>
                      <w:rFonts w:ascii="Marianne" w:hAnsi="Marianne" w:cs="Arial"/>
                      <w:b/>
                      <w:sz w:val="16"/>
                      <w:szCs w:val="16"/>
                    </w:rPr>
                    <w:t>Les trois grandes questions</w:t>
                  </w:r>
                </w:p>
                <w:p w:rsidR="00E52769" w:rsidRDefault="008F5AF4" w:rsidP="00980D12">
                  <w:pPr>
                    <w:shd w:val="clear" w:color="auto" w:fill="FFFFFF" w:themeFill="background1"/>
                    <w:tabs>
                      <w:tab w:val="left" w:pos="231"/>
                    </w:tabs>
                    <w:ind w:left="89"/>
                    <w:rPr>
                      <w:rFonts w:ascii="Marianne" w:hAnsi="Marianne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Marianne" w:hAnsi="Marianne" w:cs="Arial"/>
                        <w:color w:val="000000"/>
                        <w:sz w:val="18"/>
                        <w:szCs w:val="18"/>
                      </w:rPr>
                      <w:id w:val="-471216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2769">
                        <w:rPr>
                          <w:rFonts w:ascii="MS Gothic" w:eastAsia="MS Gothic" w:hAnsi="MS Gothic" w:cs="Arial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52769" w:rsidRPr="00666F59">
                    <w:rPr>
                      <w:rFonts w:ascii="Marianne" w:hAnsi="Marianne" w:cs="Arial"/>
                      <w:color w:val="000000"/>
                      <w:sz w:val="18"/>
                      <w:szCs w:val="18"/>
                    </w:rPr>
                    <w:t xml:space="preserve"> La représentation du monde</w:t>
                  </w:r>
                </w:p>
                <w:p w:rsidR="00E52769" w:rsidRDefault="008F5AF4" w:rsidP="00980D12">
                  <w:pPr>
                    <w:shd w:val="clear" w:color="auto" w:fill="FFFFFF" w:themeFill="background1"/>
                    <w:tabs>
                      <w:tab w:val="left" w:pos="231"/>
                    </w:tabs>
                    <w:ind w:left="89"/>
                    <w:rPr>
                      <w:rFonts w:ascii="Marianne" w:hAnsi="Marianne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Marianne" w:hAnsi="Marianne" w:cs="Arial"/>
                        <w:color w:val="000000"/>
                        <w:sz w:val="18"/>
                        <w:szCs w:val="18"/>
                      </w:rPr>
                      <w:id w:val="19942206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2769">
                        <w:rPr>
                          <w:rFonts w:ascii="MS Gothic" w:eastAsia="MS Gothic" w:hAnsi="MS Gothic" w:cs="Arial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52769">
                    <w:rPr>
                      <w:rFonts w:ascii="Marianne" w:hAnsi="Marianne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E52769" w:rsidRPr="00666F59">
                    <w:rPr>
                      <w:rFonts w:ascii="Marianne" w:hAnsi="Marianne" w:cs="Arial"/>
                      <w:color w:val="000000"/>
                      <w:sz w:val="18"/>
                      <w:szCs w:val="18"/>
                    </w:rPr>
                    <w:t>L’expression des émotions</w:t>
                  </w:r>
                </w:p>
                <w:p w:rsidR="00E52769" w:rsidRPr="00E31FD7" w:rsidRDefault="008F5AF4" w:rsidP="00980D12">
                  <w:pPr>
                    <w:shd w:val="clear" w:color="auto" w:fill="FFFFFF" w:themeFill="background1"/>
                    <w:tabs>
                      <w:tab w:val="left" w:pos="231"/>
                    </w:tabs>
                    <w:ind w:left="89"/>
                    <w:rPr>
                      <w:rFonts w:ascii="Marianne" w:hAnsi="Marianne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Marianne" w:hAnsi="Marianne" w:cs="Arial"/>
                        <w:color w:val="000000"/>
                        <w:sz w:val="18"/>
                        <w:szCs w:val="18"/>
                      </w:rPr>
                      <w:id w:val="11366839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2769">
                        <w:rPr>
                          <w:rFonts w:ascii="MS Gothic" w:eastAsia="MS Gothic" w:hAnsi="MS Gothic" w:cs="Arial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52769">
                    <w:rPr>
                      <w:rFonts w:ascii="Marianne" w:hAnsi="Marianne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E52769" w:rsidRPr="00666F59">
                    <w:rPr>
                      <w:rFonts w:ascii="Marianne" w:hAnsi="Marianne" w:cs="Arial"/>
                      <w:color w:val="000000"/>
                      <w:sz w:val="18"/>
                      <w:szCs w:val="18"/>
                    </w:rPr>
                    <w:t>La narration et le témoignage par les images</w:t>
                  </w:r>
                </w:p>
                <w:p w:rsidR="00E52769" w:rsidRDefault="00E52769" w:rsidP="00980D12">
                  <w:pPr>
                    <w:widowControl w:val="0"/>
                    <w:tabs>
                      <w:tab w:val="left" w:pos="231"/>
                      <w:tab w:val="left" w:pos="731"/>
                    </w:tabs>
                    <w:autoSpaceDE w:val="0"/>
                    <w:autoSpaceDN w:val="0"/>
                    <w:adjustRightInd w:val="0"/>
                    <w:rPr>
                      <w:rFonts w:ascii="Marianne" w:hAnsi="Marianne" w:cs="Arial"/>
                      <w:color w:val="000000"/>
                      <w:sz w:val="18"/>
                      <w:szCs w:val="18"/>
                    </w:rPr>
                  </w:pPr>
                </w:p>
                <w:p w:rsidR="00E52769" w:rsidRDefault="00E52769" w:rsidP="00980D12">
                  <w:pPr>
                    <w:widowControl w:val="0"/>
                    <w:tabs>
                      <w:tab w:val="left" w:pos="231"/>
                      <w:tab w:val="left" w:pos="731"/>
                    </w:tabs>
                    <w:autoSpaceDE w:val="0"/>
                    <w:autoSpaceDN w:val="0"/>
                    <w:adjustRightInd w:val="0"/>
                    <w:rPr>
                      <w:rFonts w:ascii="Marianne" w:hAnsi="Marianne" w:cs="Arial"/>
                      <w:color w:val="000000"/>
                      <w:sz w:val="18"/>
                      <w:szCs w:val="18"/>
                    </w:rPr>
                  </w:pPr>
                </w:p>
                <w:p w:rsidR="00E52769" w:rsidRDefault="00E52769" w:rsidP="00980D12">
                  <w:pPr>
                    <w:widowControl w:val="0"/>
                    <w:tabs>
                      <w:tab w:val="left" w:pos="231"/>
                      <w:tab w:val="left" w:pos="731"/>
                    </w:tabs>
                    <w:autoSpaceDE w:val="0"/>
                    <w:autoSpaceDN w:val="0"/>
                    <w:adjustRightInd w:val="0"/>
                    <w:rPr>
                      <w:rFonts w:ascii="Marianne" w:hAnsi="Marianne" w:cs="Arial"/>
                      <w:color w:val="000000"/>
                      <w:sz w:val="18"/>
                      <w:szCs w:val="18"/>
                    </w:rPr>
                  </w:pPr>
                </w:p>
                <w:p w:rsidR="00E52769" w:rsidRPr="00670EA5" w:rsidRDefault="00E52769" w:rsidP="00980D12">
                  <w:pPr>
                    <w:widowControl w:val="0"/>
                    <w:tabs>
                      <w:tab w:val="left" w:pos="231"/>
                      <w:tab w:val="left" w:pos="731"/>
                    </w:tabs>
                    <w:autoSpaceDE w:val="0"/>
                    <w:autoSpaceDN w:val="0"/>
                    <w:adjustRightInd w:val="0"/>
                    <w:rPr>
                      <w:rFonts w:ascii="Marianne" w:hAnsi="Marianne" w:cs="Arial"/>
                      <w:color w:val="000000"/>
                      <w:sz w:val="12"/>
                      <w:szCs w:val="12"/>
                    </w:rPr>
                  </w:pPr>
                </w:p>
                <w:p w:rsidR="00E52769" w:rsidRPr="00666F59" w:rsidRDefault="00E52769" w:rsidP="00980D12">
                  <w:pPr>
                    <w:shd w:val="clear" w:color="auto" w:fill="D9D9D9"/>
                    <w:tabs>
                      <w:tab w:val="left" w:pos="231"/>
                    </w:tabs>
                    <w:rPr>
                      <w:rFonts w:ascii="Marianne" w:hAnsi="Marianne" w:cs="Arial"/>
                      <w:sz w:val="16"/>
                      <w:szCs w:val="16"/>
                    </w:rPr>
                  </w:pPr>
                  <w:r w:rsidRPr="00666F59">
                    <w:rPr>
                      <w:rFonts w:ascii="Marianne" w:hAnsi="Marianne" w:cs="Arial"/>
                      <w:b/>
                      <w:sz w:val="16"/>
                      <w:szCs w:val="16"/>
                    </w:rPr>
                    <w:t>Les éléments du langage plastique</w:t>
                  </w:r>
                </w:p>
                <w:p w:rsidR="00E52769" w:rsidRDefault="008F5AF4" w:rsidP="00980D12">
                  <w:pPr>
                    <w:tabs>
                      <w:tab w:val="left" w:pos="231"/>
                      <w:tab w:val="left" w:pos="731"/>
                    </w:tabs>
                    <w:ind w:left="89"/>
                    <w:rPr>
                      <w:rFonts w:ascii="Marianne" w:hAnsi="Marianne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Marianne" w:hAnsi="Marianne" w:cs="Arial"/>
                        <w:sz w:val="18"/>
                        <w:szCs w:val="18"/>
                      </w:rPr>
                      <w:id w:val="-20436629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2769" w:rsidRPr="00666F59">
                        <w:rPr>
                          <w:rFonts w:ascii="Segoe UI Symbol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52769">
                    <w:rPr>
                      <w:rFonts w:ascii="Marianne" w:hAnsi="Marianne" w:cs="Arial"/>
                      <w:sz w:val="18"/>
                      <w:szCs w:val="18"/>
                    </w:rPr>
                    <w:t xml:space="preserve"> Forme</w:t>
                  </w:r>
                  <w:r w:rsidR="00E52769" w:rsidRPr="00666F59">
                    <w:rPr>
                      <w:rFonts w:ascii="Marianne" w:hAnsi="Marianne" w:cs="Arial"/>
                      <w:sz w:val="18"/>
                      <w:szCs w:val="18"/>
                    </w:rPr>
                    <w:t xml:space="preserve"> </w:t>
                  </w:r>
                </w:p>
                <w:p w:rsidR="00E52769" w:rsidRPr="00666F59" w:rsidRDefault="008F5AF4" w:rsidP="00980D12">
                  <w:pPr>
                    <w:tabs>
                      <w:tab w:val="left" w:pos="231"/>
                      <w:tab w:val="left" w:pos="731"/>
                    </w:tabs>
                    <w:ind w:left="89"/>
                    <w:rPr>
                      <w:rFonts w:ascii="Marianne" w:hAnsi="Marianne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Marianne" w:hAnsi="Marianne" w:cs="Arial"/>
                        <w:sz w:val="18"/>
                        <w:szCs w:val="18"/>
                      </w:rPr>
                      <w:id w:val="-903944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2769" w:rsidRPr="00666F59">
                        <w:rPr>
                          <w:rFonts w:ascii="Segoe UI Symbol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52769" w:rsidRPr="00666F59">
                    <w:rPr>
                      <w:rFonts w:ascii="Marianne" w:hAnsi="Marianne" w:cs="Arial"/>
                      <w:sz w:val="18"/>
                      <w:szCs w:val="18"/>
                    </w:rPr>
                    <w:t xml:space="preserve"> Espace</w:t>
                  </w:r>
                </w:p>
                <w:p w:rsidR="00E52769" w:rsidRDefault="008F5AF4" w:rsidP="00980D12">
                  <w:pPr>
                    <w:tabs>
                      <w:tab w:val="left" w:pos="231"/>
                    </w:tabs>
                    <w:ind w:left="89"/>
                    <w:rPr>
                      <w:rFonts w:ascii="Marianne" w:hAnsi="Marianne" w:cs="Arial"/>
                      <w:szCs w:val="18"/>
                    </w:rPr>
                  </w:pPr>
                  <w:sdt>
                    <w:sdtPr>
                      <w:rPr>
                        <w:rFonts w:ascii="Marianne" w:hAnsi="Marianne" w:cs="Arial"/>
                        <w:sz w:val="18"/>
                        <w:szCs w:val="18"/>
                      </w:rPr>
                      <w:id w:val="354826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2769" w:rsidRPr="00666F59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52769" w:rsidRPr="00666F59">
                    <w:rPr>
                      <w:rFonts w:ascii="Marianne" w:hAnsi="Marianne" w:cs="Arial"/>
                      <w:sz w:val="18"/>
                      <w:szCs w:val="18"/>
                    </w:rPr>
                    <w:t xml:space="preserve"> Lumière</w:t>
                  </w:r>
                </w:p>
                <w:p w:rsidR="00E52769" w:rsidRPr="00666F59" w:rsidRDefault="008F5AF4" w:rsidP="00980D12">
                  <w:pPr>
                    <w:tabs>
                      <w:tab w:val="left" w:pos="231"/>
                    </w:tabs>
                    <w:ind w:left="89"/>
                    <w:rPr>
                      <w:rFonts w:ascii="Marianne" w:hAnsi="Marianne" w:cs="Arial"/>
                      <w:szCs w:val="18"/>
                    </w:rPr>
                  </w:pPr>
                  <w:sdt>
                    <w:sdtPr>
                      <w:rPr>
                        <w:rFonts w:ascii="Marianne" w:hAnsi="Marianne" w:cs="Arial"/>
                        <w:sz w:val="18"/>
                        <w:szCs w:val="18"/>
                      </w:rPr>
                      <w:id w:val="-8309048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2769" w:rsidRPr="00666F59">
                        <w:rPr>
                          <w:rFonts w:ascii="Segoe UI Symbol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52769" w:rsidRPr="00666F59">
                    <w:rPr>
                      <w:rFonts w:ascii="Marianne" w:hAnsi="Marianne" w:cs="Arial"/>
                      <w:sz w:val="18"/>
                      <w:szCs w:val="18"/>
                    </w:rPr>
                    <w:t xml:space="preserve"> Couleur</w:t>
                  </w:r>
                </w:p>
                <w:p w:rsidR="00E52769" w:rsidRPr="00666F59" w:rsidRDefault="008F5AF4" w:rsidP="00980D12">
                  <w:pPr>
                    <w:tabs>
                      <w:tab w:val="left" w:pos="231"/>
                    </w:tabs>
                    <w:ind w:left="89"/>
                    <w:rPr>
                      <w:rFonts w:ascii="Marianne" w:hAnsi="Marianne" w:cs="Arial"/>
                      <w:szCs w:val="18"/>
                    </w:rPr>
                  </w:pPr>
                  <w:sdt>
                    <w:sdtPr>
                      <w:rPr>
                        <w:rFonts w:ascii="Marianne" w:hAnsi="Marianne" w:cs="Arial"/>
                        <w:sz w:val="18"/>
                        <w:szCs w:val="18"/>
                      </w:rPr>
                      <w:id w:val="16709087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2769" w:rsidRPr="00666F59">
                        <w:rPr>
                          <w:rFonts w:ascii="Segoe UI Symbol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52769" w:rsidRPr="00666F59">
                    <w:rPr>
                      <w:rFonts w:ascii="Marianne" w:hAnsi="Marianne" w:cs="Arial"/>
                      <w:sz w:val="18"/>
                      <w:szCs w:val="18"/>
                    </w:rPr>
                    <w:t xml:space="preserve"> Matière</w:t>
                  </w:r>
                </w:p>
                <w:p w:rsidR="00E52769" w:rsidRPr="00666F59" w:rsidRDefault="008F5AF4" w:rsidP="00980D12">
                  <w:pPr>
                    <w:tabs>
                      <w:tab w:val="left" w:pos="231"/>
                    </w:tabs>
                    <w:ind w:left="89"/>
                    <w:rPr>
                      <w:rFonts w:ascii="Marianne" w:hAnsi="Marianne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Marianne" w:hAnsi="Marianne" w:cs="Arial"/>
                        <w:sz w:val="18"/>
                        <w:szCs w:val="18"/>
                      </w:rPr>
                      <w:id w:val="-18002978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2769" w:rsidRPr="00666F59">
                        <w:rPr>
                          <w:rFonts w:ascii="Segoe UI Symbol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52769" w:rsidRPr="00666F59">
                    <w:rPr>
                      <w:rFonts w:ascii="Marianne" w:hAnsi="Marianne" w:cs="Arial"/>
                      <w:sz w:val="18"/>
                      <w:szCs w:val="18"/>
                    </w:rPr>
                    <w:t xml:space="preserve"> Geste/ Corps</w:t>
                  </w:r>
                </w:p>
                <w:p w:rsidR="00E52769" w:rsidRPr="00666F59" w:rsidRDefault="008F5AF4" w:rsidP="00980D12">
                  <w:pPr>
                    <w:tabs>
                      <w:tab w:val="left" w:pos="231"/>
                    </w:tabs>
                    <w:ind w:left="89"/>
                    <w:rPr>
                      <w:rFonts w:ascii="Marianne" w:hAnsi="Marianne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Marianne" w:hAnsi="Marianne" w:cs="Arial"/>
                        <w:sz w:val="18"/>
                        <w:szCs w:val="18"/>
                      </w:rPr>
                      <w:id w:val="2442294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2769" w:rsidRPr="00666F59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52769" w:rsidRPr="00666F59">
                    <w:rPr>
                      <w:rFonts w:ascii="Marianne" w:hAnsi="Marianne" w:cs="Arial"/>
                      <w:sz w:val="18"/>
                      <w:szCs w:val="18"/>
                    </w:rPr>
                    <w:t xml:space="preserve"> Support </w:t>
                  </w:r>
                </w:p>
                <w:p w:rsidR="00E52769" w:rsidRPr="00666F59" w:rsidRDefault="008F5AF4" w:rsidP="00980D12">
                  <w:pPr>
                    <w:tabs>
                      <w:tab w:val="left" w:pos="231"/>
                    </w:tabs>
                    <w:ind w:left="89"/>
                    <w:rPr>
                      <w:rFonts w:ascii="Marianne" w:hAnsi="Marianne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Marianne" w:hAnsi="Marianne" w:cs="Arial"/>
                        <w:sz w:val="18"/>
                        <w:szCs w:val="18"/>
                      </w:rPr>
                      <w:id w:val="14646970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2769" w:rsidRPr="00666F59">
                        <w:rPr>
                          <w:rFonts w:ascii="Segoe UI Symbol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52769" w:rsidRPr="00666F59">
                    <w:rPr>
                      <w:rFonts w:ascii="Marianne" w:hAnsi="Marianne" w:cs="Arial"/>
                      <w:sz w:val="18"/>
                      <w:szCs w:val="18"/>
                    </w:rPr>
                    <w:t xml:space="preserve"> Outils</w:t>
                  </w:r>
                </w:p>
                <w:p w:rsidR="00E52769" w:rsidRPr="00666F59" w:rsidRDefault="008F5AF4" w:rsidP="00980D12">
                  <w:pPr>
                    <w:tabs>
                      <w:tab w:val="left" w:pos="29"/>
                      <w:tab w:val="left" w:pos="231"/>
                    </w:tabs>
                    <w:ind w:left="89"/>
                    <w:rPr>
                      <w:rFonts w:ascii="Marianne" w:hAnsi="Marianne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Marianne" w:hAnsi="Marianne" w:cs="Arial"/>
                        <w:sz w:val="18"/>
                        <w:szCs w:val="18"/>
                      </w:rPr>
                      <w:id w:val="17583175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2769" w:rsidRPr="00666F59">
                        <w:rPr>
                          <w:rFonts w:ascii="Segoe UI Symbol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52769" w:rsidRPr="00666F59">
                    <w:rPr>
                      <w:rFonts w:ascii="Marianne" w:hAnsi="Marianne" w:cs="Arial"/>
                      <w:sz w:val="18"/>
                      <w:szCs w:val="18"/>
                    </w:rPr>
                    <w:t xml:space="preserve"> Temps </w:t>
                  </w:r>
                </w:p>
                <w:p w:rsidR="00E52769" w:rsidRPr="00670EA5" w:rsidRDefault="00E52769" w:rsidP="00980D12">
                  <w:pPr>
                    <w:tabs>
                      <w:tab w:val="left" w:pos="89"/>
                      <w:tab w:val="left" w:pos="731"/>
                    </w:tabs>
                    <w:ind w:left="89"/>
                    <w:rPr>
                      <w:rFonts w:ascii="Marianne" w:hAnsi="Marianne" w:cs="Arial"/>
                      <w:sz w:val="12"/>
                      <w:szCs w:val="12"/>
                    </w:rPr>
                  </w:pPr>
                </w:p>
                <w:p w:rsidR="00E52769" w:rsidRDefault="00E52769" w:rsidP="00980D12">
                  <w:pPr>
                    <w:tabs>
                      <w:tab w:val="left" w:pos="89"/>
                      <w:tab w:val="left" w:pos="731"/>
                    </w:tabs>
                    <w:rPr>
                      <w:rFonts w:ascii="Marianne" w:hAnsi="Marianne" w:cs="Marianne"/>
                      <w:sz w:val="12"/>
                      <w:szCs w:val="16"/>
                    </w:rPr>
                  </w:pPr>
                  <w:r w:rsidRPr="00666F59">
                    <w:rPr>
                      <w:rFonts w:ascii="Marianne" w:hAnsi="Marianne" w:cs="Arial"/>
                      <w:sz w:val="12"/>
                      <w:szCs w:val="16"/>
                    </w:rPr>
                    <w:t>Cf. Document d’accompagnement «</w:t>
                  </w:r>
                  <w:r w:rsidRPr="00666F59">
                    <w:rPr>
                      <w:rFonts w:ascii="Calibri" w:hAnsi="Calibri" w:cs="Calibri"/>
                      <w:sz w:val="12"/>
                      <w:szCs w:val="16"/>
                    </w:rPr>
                    <w:t> </w:t>
                  </w:r>
                  <w:r w:rsidRPr="00666F59">
                    <w:rPr>
                      <w:rFonts w:ascii="Marianne" w:hAnsi="Marianne" w:cs="Arial"/>
                      <w:sz w:val="12"/>
                      <w:szCs w:val="16"/>
                    </w:rPr>
                    <w:t>Lexique pour les arts plastiques</w:t>
                  </w:r>
                  <w:r w:rsidRPr="00666F59">
                    <w:rPr>
                      <w:rFonts w:ascii="Calibri" w:hAnsi="Calibri" w:cs="Calibri"/>
                      <w:sz w:val="12"/>
                      <w:szCs w:val="16"/>
                    </w:rPr>
                    <w:t> </w:t>
                  </w:r>
                  <w:r w:rsidRPr="00666F59">
                    <w:rPr>
                      <w:rFonts w:ascii="Marianne" w:hAnsi="Marianne" w:cs="Arial"/>
                      <w:sz w:val="12"/>
                      <w:szCs w:val="16"/>
                    </w:rPr>
                    <w:t xml:space="preserve">: les </w:t>
                  </w:r>
                  <w:r w:rsidRPr="00666F59">
                    <w:rPr>
                      <w:rFonts w:ascii="Marianne" w:hAnsi="Marianne" w:cs="Marianne"/>
                      <w:sz w:val="12"/>
                      <w:szCs w:val="16"/>
                    </w:rPr>
                    <w:t>é</w:t>
                  </w:r>
                  <w:r w:rsidRPr="00666F59">
                    <w:rPr>
                      <w:rFonts w:ascii="Marianne" w:hAnsi="Marianne" w:cs="Arial"/>
                      <w:sz w:val="12"/>
                      <w:szCs w:val="16"/>
                    </w:rPr>
                    <w:t>l</w:t>
                  </w:r>
                  <w:r w:rsidRPr="00666F59">
                    <w:rPr>
                      <w:rFonts w:ascii="Marianne" w:hAnsi="Marianne" w:cs="Marianne"/>
                      <w:sz w:val="12"/>
                      <w:szCs w:val="16"/>
                    </w:rPr>
                    <w:t>é</w:t>
                  </w:r>
                  <w:r w:rsidRPr="00666F59">
                    <w:rPr>
                      <w:rFonts w:ascii="Marianne" w:hAnsi="Marianne" w:cs="Arial"/>
                      <w:sz w:val="12"/>
                      <w:szCs w:val="16"/>
                    </w:rPr>
                    <w:t>ments du langage plastiques</w:t>
                  </w:r>
                  <w:r w:rsidRPr="00666F59">
                    <w:rPr>
                      <w:rFonts w:ascii="Calibri" w:hAnsi="Calibri" w:cs="Calibri"/>
                      <w:sz w:val="12"/>
                      <w:szCs w:val="16"/>
                    </w:rPr>
                    <w:t> </w:t>
                  </w:r>
                  <w:r w:rsidRPr="00666F59">
                    <w:rPr>
                      <w:rFonts w:ascii="Marianne" w:hAnsi="Marianne" w:cs="Marianne"/>
                      <w:sz w:val="12"/>
                      <w:szCs w:val="16"/>
                    </w:rPr>
                    <w:t>»</w:t>
                  </w:r>
                </w:p>
                <w:p w:rsidR="00E52769" w:rsidRPr="00670EA5" w:rsidRDefault="00E52769" w:rsidP="00980D12">
                  <w:pPr>
                    <w:tabs>
                      <w:tab w:val="left" w:pos="89"/>
                      <w:tab w:val="left" w:pos="731"/>
                    </w:tabs>
                    <w:rPr>
                      <w:rFonts w:ascii="Marianne" w:hAnsi="Marianne" w:cs="Arial"/>
                      <w:sz w:val="12"/>
                      <w:szCs w:val="12"/>
                    </w:rPr>
                  </w:pPr>
                </w:p>
                <w:p w:rsidR="00E52769" w:rsidRPr="00666F59" w:rsidRDefault="00E52769" w:rsidP="00980D12">
                  <w:pPr>
                    <w:shd w:val="clear" w:color="auto" w:fill="D9D9D9"/>
                    <w:tabs>
                      <w:tab w:val="left" w:pos="89"/>
                    </w:tabs>
                    <w:rPr>
                      <w:rFonts w:ascii="Marianne" w:hAnsi="Marianne" w:cs="Arial"/>
                      <w:b/>
                      <w:sz w:val="16"/>
                      <w:szCs w:val="16"/>
                    </w:rPr>
                  </w:pPr>
                  <w:r w:rsidRPr="00666F59">
                    <w:rPr>
                      <w:rFonts w:ascii="Marianne" w:hAnsi="Marianne" w:cs="Arial"/>
                      <w:b/>
                      <w:sz w:val="16"/>
                      <w:szCs w:val="16"/>
                    </w:rPr>
                    <w:t>Les pratiques artistiques</w:t>
                  </w:r>
                </w:p>
                <w:p w:rsidR="00E52769" w:rsidRPr="00666F59" w:rsidRDefault="00E52769" w:rsidP="00980D12">
                  <w:pPr>
                    <w:tabs>
                      <w:tab w:val="left" w:pos="89"/>
                    </w:tabs>
                    <w:ind w:hanging="141"/>
                    <w:rPr>
                      <w:rFonts w:ascii="Marianne" w:hAnsi="Marianne" w:cs="Arial"/>
                      <w:sz w:val="18"/>
                      <w:szCs w:val="18"/>
                    </w:rPr>
                  </w:pPr>
                  <w:r w:rsidRPr="00666F59">
                    <w:rPr>
                      <w:rFonts w:ascii="Marianne" w:hAnsi="Marianne" w:cs="Arial"/>
                      <w:sz w:val="18"/>
                      <w:szCs w:val="18"/>
                    </w:rPr>
                    <w:tab/>
                  </w:r>
                  <w:sdt>
                    <w:sdtPr>
                      <w:rPr>
                        <w:rFonts w:ascii="Marianne" w:hAnsi="Marianne" w:cs="Arial"/>
                        <w:sz w:val="18"/>
                        <w:szCs w:val="18"/>
                      </w:rPr>
                      <w:id w:val="4088191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66F59">
                        <w:rPr>
                          <w:rFonts w:ascii="Segoe UI Symbol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666F59">
                    <w:rPr>
                      <w:rFonts w:ascii="Marianne" w:hAnsi="Marianne" w:cs="Arial"/>
                      <w:sz w:val="18"/>
                      <w:szCs w:val="18"/>
                    </w:rPr>
                    <w:t xml:space="preserve"> Pratiques bidimensionnelles</w:t>
                  </w:r>
                  <w:r w:rsidRPr="00666F59">
                    <w:rPr>
                      <w:rFonts w:ascii="Calibri" w:hAnsi="Calibri" w:cs="Calibri"/>
                      <w:sz w:val="18"/>
                      <w:szCs w:val="18"/>
                    </w:rPr>
                    <w:t> </w:t>
                  </w:r>
                  <w:r w:rsidRPr="00666F59">
                    <w:rPr>
                      <w:rFonts w:ascii="Marianne" w:hAnsi="Marianne" w:cs="Arial"/>
                      <w:sz w:val="18"/>
                      <w:szCs w:val="18"/>
                    </w:rPr>
                    <w:t>: dessin, peinture, collage</w:t>
                  </w:r>
                </w:p>
                <w:p w:rsidR="00E52769" w:rsidRPr="00666F59" w:rsidRDefault="00E52769" w:rsidP="00980D12">
                  <w:pPr>
                    <w:tabs>
                      <w:tab w:val="left" w:pos="89"/>
                    </w:tabs>
                    <w:ind w:hanging="141"/>
                    <w:rPr>
                      <w:rFonts w:ascii="Marianne" w:hAnsi="Marianne" w:cs="Arial"/>
                      <w:sz w:val="18"/>
                      <w:szCs w:val="18"/>
                    </w:rPr>
                  </w:pPr>
                  <w:r w:rsidRPr="00666F59">
                    <w:rPr>
                      <w:rFonts w:ascii="Marianne" w:hAnsi="Marianne" w:cs="Arial"/>
                      <w:sz w:val="18"/>
                      <w:szCs w:val="18"/>
                    </w:rPr>
                    <w:tab/>
                  </w:r>
                  <w:sdt>
                    <w:sdtPr>
                      <w:rPr>
                        <w:rFonts w:ascii="Marianne" w:hAnsi="Marianne" w:cs="Arial"/>
                        <w:sz w:val="18"/>
                        <w:szCs w:val="18"/>
                      </w:rPr>
                      <w:id w:val="-19422948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66F59">
                        <w:rPr>
                          <w:rFonts w:ascii="Segoe UI Symbol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666F59">
                    <w:rPr>
                      <w:rFonts w:ascii="Marianne" w:hAnsi="Marianne" w:cs="Arial"/>
                      <w:sz w:val="18"/>
                      <w:szCs w:val="18"/>
                    </w:rPr>
                    <w:t xml:space="preserve"> Pratiques tridimensionnelles</w:t>
                  </w:r>
                  <w:r w:rsidRPr="00666F59">
                    <w:rPr>
                      <w:rFonts w:ascii="Calibri" w:hAnsi="Calibri" w:cs="Calibri"/>
                      <w:sz w:val="18"/>
                      <w:szCs w:val="18"/>
                    </w:rPr>
                    <w:t> </w:t>
                  </w:r>
                  <w:r w:rsidRPr="00666F59">
                    <w:rPr>
                      <w:rFonts w:ascii="Marianne" w:hAnsi="Marianne" w:cs="Arial"/>
                      <w:sz w:val="18"/>
                      <w:szCs w:val="18"/>
                    </w:rPr>
                    <w:t xml:space="preserve">: sculpture, modelage, assemblage, installation, in situ </w:t>
                  </w:r>
                  <w:r w:rsidRPr="00666F59">
                    <w:rPr>
                      <w:rFonts w:ascii="Marianne" w:hAnsi="Marianne" w:cs="Marianne"/>
                      <w:sz w:val="18"/>
                      <w:szCs w:val="18"/>
                    </w:rPr>
                    <w:t>…</w:t>
                  </w:r>
                </w:p>
                <w:p w:rsidR="00E52769" w:rsidRPr="00666F59" w:rsidRDefault="00E52769" w:rsidP="00980D12">
                  <w:pPr>
                    <w:tabs>
                      <w:tab w:val="left" w:pos="89"/>
                    </w:tabs>
                    <w:ind w:hanging="141"/>
                    <w:rPr>
                      <w:rFonts w:ascii="Marianne" w:hAnsi="Marianne" w:cs="Arial"/>
                      <w:sz w:val="18"/>
                      <w:szCs w:val="18"/>
                    </w:rPr>
                  </w:pPr>
                  <w:r w:rsidRPr="00666F59">
                    <w:rPr>
                      <w:rFonts w:ascii="Marianne" w:hAnsi="Marianne" w:cs="Arial"/>
                      <w:sz w:val="18"/>
                      <w:szCs w:val="18"/>
                    </w:rPr>
                    <w:t xml:space="preserve">   </w:t>
                  </w:r>
                  <w:sdt>
                    <w:sdtPr>
                      <w:rPr>
                        <w:rFonts w:ascii="Marianne" w:hAnsi="Marianne" w:cs="Arial"/>
                        <w:sz w:val="18"/>
                        <w:szCs w:val="18"/>
                      </w:rPr>
                      <w:id w:val="-12360000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66F59">
                        <w:rPr>
                          <w:rFonts w:ascii="Segoe UI Symbol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666F59">
                    <w:rPr>
                      <w:rFonts w:ascii="Marianne" w:hAnsi="Marianne" w:cs="Arial"/>
                      <w:sz w:val="18"/>
                      <w:szCs w:val="18"/>
                    </w:rPr>
                    <w:t xml:space="preserve"> Pratiques de l’image fixe et animée</w:t>
                  </w:r>
                  <w:r w:rsidRPr="00666F59">
                    <w:rPr>
                      <w:rFonts w:ascii="Calibri" w:hAnsi="Calibri" w:cs="Calibri"/>
                      <w:sz w:val="18"/>
                      <w:szCs w:val="18"/>
                    </w:rPr>
                    <w:t> </w:t>
                  </w:r>
                  <w:r w:rsidRPr="00666F59">
                    <w:rPr>
                      <w:rFonts w:ascii="Marianne" w:hAnsi="Marianne" w:cs="Arial"/>
                      <w:sz w:val="18"/>
                      <w:szCs w:val="18"/>
                    </w:rPr>
                    <w:t>: photographie, vid</w:t>
                  </w:r>
                  <w:r w:rsidRPr="00666F59">
                    <w:rPr>
                      <w:rFonts w:ascii="Marianne" w:hAnsi="Marianne" w:cs="Marianne"/>
                      <w:sz w:val="18"/>
                      <w:szCs w:val="18"/>
                    </w:rPr>
                    <w:t>é</w:t>
                  </w:r>
                  <w:r w:rsidRPr="00666F59">
                    <w:rPr>
                      <w:rFonts w:ascii="Marianne" w:hAnsi="Marianne" w:cs="Arial"/>
                      <w:sz w:val="18"/>
                      <w:szCs w:val="18"/>
                    </w:rPr>
                    <w:t>o, cr</w:t>
                  </w:r>
                  <w:r w:rsidRPr="00666F59">
                    <w:rPr>
                      <w:rFonts w:ascii="Marianne" w:hAnsi="Marianne" w:cs="Marianne"/>
                      <w:sz w:val="18"/>
                      <w:szCs w:val="18"/>
                    </w:rPr>
                    <w:t>é</w:t>
                  </w:r>
                  <w:r w:rsidRPr="00666F59">
                    <w:rPr>
                      <w:rFonts w:ascii="Marianne" w:hAnsi="Marianne" w:cs="Arial"/>
                      <w:sz w:val="18"/>
                      <w:szCs w:val="18"/>
                    </w:rPr>
                    <w:t>ation num</w:t>
                  </w:r>
                  <w:r w:rsidRPr="00666F59">
                    <w:rPr>
                      <w:rFonts w:ascii="Marianne" w:hAnsi="Marianne" w:cs="Marianne"/>
                      <w:sz w:val="18"/>
                      <w:szCs w:val="18"/>
                    </w:rPr>
                    <w:t>é</w:t>
                  </w:r>
                  <w:r w:rsidRPr="00666F59">
                    <w:rPr>
                      <w:rFonts w:ascii="Marianne" w:hAnsi="Marianne" w:cs="Arial"/>
                      <w:sz w:val="18"/>
                      <w:szCs w:val="18"/>
                    </w:rPr>
                    <w:t>rique</w:t>
                  </w:r>
                  <w:r w:rsidRPr="00666F59">
                    <w:rPr>
                      <w:rFonts w:ascii="Marianne" w:hAnsi="Marianne" w:cs="Marianne"/>
                      <w:sz w:val="18"/>
                      <w:szCs w:val="18"/>
                    </w:rPr>
                    <w:t>…</w:t>
                  </w:r>
                </w:p>
                <w:p w:rsidR="00E52769" w:rsidRPr="00352071" w:rsidRDefault="00E52769" w:rsidP="00980D12">
                  <w:pPr>
                    <w:tabs>
                      <w:tab w:val="left" w:pos="89"/>
                    </w:tabs>
                    <w:ind w:hanging="141"/>
                    <w:rPr>
                      <w:rFonts w:ascii="Marianne" w:hAnsi="Marianne" w:cs="Arial"/>
                      <w:sz w:val="12"/>
                      <w:szCs w:val="12"/>
                    </w:rPr>
                  </w:pPr>
                </w:p>
                <w:p w:rsidR="00E52769" w:rsidRPr="00670EA5" w:rsidRDefault="00E52769" w:rsidP="00980D12">
                  <w:pPr>
                    <w:tabs>
                      <w:tab w:val="left" w:pos="89"/>
                    </w:tabs>
                    <w:rPr>
                      <w:rFonts w:ascii="Marianne" w:hAnsi="Marianne" w:cs="Arial"/>
                      <w:sz w:val="18"/>
                      <w:szCs w:val="18"/>
                    </w:rPr>
                  </w:pPr>
                  <w:r w:rsidRPr="00666F59">
                    <w:rPr>
                      <w:rFonts w:ascii="Marianne" w:hAnsi="Marianne" w:cs="Arial"/>
                      <w:sz w:val="12"/>
                      <w:szCs w:val="18"/>
                    </w:rPr>
                    <w:t>Cf. document d’accompagnement «</w:t>
                  </w:r>
                  <w:r w:rsidRPr="00666F59">
                    <w:rPr>
                      <w:rFonts w:ascii="Calibri" w:hAnsi="Calibri" w:cs="Calibri"/>
                      <w:sz w:val="12"/>
                      <w:szCs w:val="18"/>
                    </w:rPr>
                    <w:t> </w:t>
                  </w:r>
                  <w:r w:rsidRPr="00666F59">
                    <w:rPr>
                      <w:rFonts w:ascii="Marianne" w:hAnsi="Marianne" w:cs="Arial"/>
                      <w:sz w:val="12"/>
                      <w:szCs w:val="18"/>
                    </w:rPr>
                    <w:t>Lexique pour les arts plastiques</w:t>
                  </w:r>
                  <w:r w:rsidRPr="00666F59">
                    <w:rPr>
                      <w:rFonts w:ascii="Calibri" w:hAnsi="Calibri" w:cs="Calibri"/>
                      <w:sz w:val="12"/>
                      <w:szCs w:val="18"/>
                    </w:rPr>
                    <w:t> </w:t>
                  </w:r>
                  <w:r w:rsidRPr="00666F59">
                    <w:rPr>
                      <w:rFonts w:ascii="Marianne" w:hAnsi="Marianne" w:cs="Arial"/>
                      <w:sz w:val="12"/>
                      <w:szCs w:val="18"/>
                    </w:rPr>
                    <w:t>: la diversit</w:t>
                  </w:r>
                  <w:r w:rsidRPr="00666F59">
                    <w:rPr>
                      <w:rFonts w:ascii="Marianne" w:hAnsi="Marianne" w:cs="Marianne"/>
                      <w:sz w:val="12"/>
                      <w:szCs w:val="18"/>
                    </w:rPr>
                    <w:t>é</w:t>
                  </w:r>
                  <w:r w:rsidRPr="00666F59">
                    <w:rPr>
                      <w:rFonts w:ascii="Marianne" w:hAnsi="Marianne" w:cs="Arial"/>
                      <w:sz w:val="12"/>
                      <w:szCs w:val="18"/>
                    </w:rPr>
                    <w:t xml:space="preserve"> des pratiques au service du projet de l</w:t>
                  </w:r>
                  <w:r w:rsidRPr="00666F59">
                    <w:rPr>
                      <w:rFonts w:ascii="Marianne" w:hAnsi="Marianne" w:cs="Marianne"/>
                      <w:sz w:val="12"/>
                      <w:szCs w:val="18"/>
                    </w:rPr>
                    <w:t>’é</w:t>
                  </w:r>
                  <w:r w:rsidRPr="00666F59">
                    <w:rPr>
                      <w:rFonts w:ascii="Marianne" w:hAnsi="Marianne" w:cs="Arial"/>
                      <w:sz w:val="12"/>
                      <w:szCs w:val="18"/>
                    </w:rPr>
                    <w:t>l</w:t>
                  </w:r>
                  <w:r w:rsidRPr="00666F59">
                    <w:rPr>
                      <w:rFonts w:ascii="Marianne" w:hAnsi="Marianne" w:cs="Marianne"/>
                      <w:sz w:val="12"/>
                      <w:szCs w:val="18"/>
                    </w:rPr>
                    <w:t>è</w:t>
                  </w:r>
                  <w:r w:rsidRPr="00666F59">
                    <w:rPr>
                      <w:rFonts w:ascii="Marianne" w:hAnsi="Marianne" w:cs="Arial"/>
                      <w:sz w:val="12"/>
                      <w:szCs w:val="18"/>
                    </w:rPr>
                    <w:t>ve</w:t>
                  </w:r>
                  <w:r w:rsidRPr="00666F59">
                    <w:rPr>
                      <w:rFonts w:ascii="Calibri" w:hAnsi="Calibri" w:cs="Calibri"/>
                      <w:sz w:val="12"/>
                      <w:szCs w:val="18"/>
                    </w:rPr>
                    <w:t> </w:t>
                  </w:r>
                  <w:r w:rsidRPr="00666F59">
                    <w:rPr>
                      <w:rFonts w:ascii="Marianne" w:hAnsi="Marianne" w:cs="Marianne"/>
                      <w:sz w:val="12"/>
                      <w:szCs w:val="18"/>
                    </w:rPr>
                    <w:t>»</w:t>
                  </w:r>
                </w:p>
              </w:tc>
              <w:tc>
                <w:tcPr>
                  <w:tcW w:w="4938" w:type="dxa"/>
                </w:tcPr>
                <w:p w:rsidR="00E52769" w:rsidRPr="004E0787" w:rsidRDefault="00E52769" w:rsidP="00980D12">
                  <w:pPr>
                    <w:shd w:val="clear" w:color="auto" w:fill="D9D9D9"/>
                    <w:tabs>
                      <w:tab w:val="left" w:pos="89"/>
                    </w:tabs>
                    <w:rPr>
                      <w:rFonts w:ascii="Marianne" w:hAnsi="Marianne" w:cs="Arial"/>
                      <w:b/>
                      <w:sz w:val="16"/>
                      <w:szCs w:val="16"/>
                    </w:rPr>
                  </w:pPr>
                  <w:r w:rsidRPr="004E0787">
                    <w:rPr>
                      <w:rFonts w:ascii="Marianne" w:hAnsi="Marianne" w:cs="Arial"/>
                      <w:b/>
                      <w:sz w:val="16"/>
                      <w:szCs w:val="16"/>
                    </w:rPr>
                    <w:t>Les trois grandes questions</w:t>
                  </w:r>
                </w:p>
                <w:p w:rsidR="00E52769" w:rsidRPr="00666F59" w:rsidRDefault="008F5AF4" w:rsidP="00980D12">
                  <w:pPr>
                    <w:autoSpaceDE w:val="0"/>
                    <w:autoSpaceDN w:val="0"/>
                    <w:adjustRightInd w:val="0"/>
                    <w:ind w:left="116"/>
                    <w:rPr>
                      <w:rFonts w:ascii="Marianne" w:hAnsi="Marianne" w:cs="Arial"/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rFonts w:ascii="Marianne" w:hAnsi="Marianne" w:cs="Arial"/>
                        <w:color w:val="000000"/>
                        <w:sz w:val="18"/>
                        <w:szCs w:val="18"/>
                      </w:rPr>
                      <w:id w:val="-2026367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2769">
                        <w:rPr>
                          <w:rFonts w:ascii="MS Gothic" w:eastAsia="MS Gothic" w:hAnsi="MS Gothic" w:cs="Arial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52769" w:rsidRPr="00666F59">
                    <w:rPr>
                      <w:rFonts w:ascii="Marianne" w:hAnsi="Marianne" w:cs="Arial"/>
                      <w:color w:val="000000"/>
                      <w:sz w:val="18"/>
                      <w:szCs w:val="18"/>
                    </w:rPr>
                    <w:t xml:space="preserve"> La représentation plastique et les dispositifs de présentation</w:t>
                  </w:r>
                </w:p>
                <w:p w:rsidR="00E52769" w:rsidRPr="00666F59" w:rsidRDefault="008F5AF4" w:rsidP="00980D12">
                  <w:pPr>
                    <w:widowControl w:val="0"/>
                    <w:autoSpaceDE w:val="0"/>
                    <w:autoSpaceDN w:val="0"/>
                    <w:adjustRightInd w:val="0"/>
                    <w:ind w:left="116"/>
                    <w:rPr>
                      <w:rFonts w:ascii="Marianne" w:hAnsi="Marianne" w:cs="Arial"/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rFonts w:ascii="Marianne" w:hAnsi="Marianne" w:cs="Arial"/>
                        <w:color w:val="000000"/>
                        <w:sz w:val="18"/>
                        <w:szCs w:val="18"/>
                      </w:rPr>
                      <w:id w:val="6134034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2769" w:rsidRPr="00666F59">
                        <w:rPr>
                          <w:rFonts w:ascii="Segoe UI Symbol" w:hAnsi="Segoe UI Symbol" w:cs="Segoe UI Symbol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52769" w:rsidRPr="00666F59">
                    <w:rPr>
                      <w:rFonts w:ascii="Marianne" w:hAnsi="Marianne" w:cs="Arial"/>
                      <w:color w:val="000000"/>
                      <w:sz w:val="18"/>
                      <w:szCs w:val="18"/>
                    </w:rPr>
                    <w:t xml:space="preserve"> Les fabrications et la relation entre l’objet et l’espace</w:t>
                  </w:r>
                </w:p>
                <w:p w:rsidR="00E52769" w:rsidRPr="00666F59" w:rsidRDefault="008F5AF4" w:rsidP="00980D12">
                  <w:pPr>
                    <w:widowControl w:val="0"/>
                    <w:autoSpaceDE w:val="0"/>
                    <w:autoSpaceDN w:val="0"/>
                    <w:adjustRightInd w:val="0"/>
                    <w:ind w:left="116"/>
                    <w:rPr>
                      <w:rFonts w:ascii="Marianne" w:hAnsi="Marianne" w:cs="Arial"/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rFonts w:ascii="Marianne" w:hAnsi="Marianne" w:cs="Arial"/>
                        <w:color w:val="000000"/>
                        <w:sz w:val="18"/>
                        <w:szCs w:val="18"/>
                      </w:rPr>
                      <w:id w:val="-16414213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2769" w:rsidRPr="00666F59">
                        <w:rPr>
                          <w:rFonts w:ascii="Segoe UI Symbol" w:hAnsi="Segoe UI Symbol" w:cs="Segoe UI Symbol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52769" w:rsidRPr="00666F59">
                    <w:rPr>
                      <w:rFonts w:ascii="Marianne" w:hAnsi="Marianne" w:cs="Arial"/>
                      <w:color w:val="000000"/>
                      <w:sz w:val="18"/>
                      <w:szCs w:val="18"/>
                    </w:rPr>
                    <w:t xml:space="preserve"> La matérialité de la production plastique et la sensibilité aux constituants de l’œuvre </w:t>
                  </w:r>
                </w:p>
                <w:p w:rsidR="00E52769" w:rsidRPr="00670EA5" w:rsidRDefault="00E52769" w:rsidP="00980D12">
                  <w:pPr>
                    <w:widowControl w:val="0"/>
                    <w:tabs>
                      <w:tab w:val="left" w:pos="89"/>
                    </w:tabs>
                    <w:autoSpaceDE w:val="0"/>
                    <w:autoSpaceDN w:val="0"/>
                    <w:adjustRightInd w:val="0"/>
                    <w:rPr>
                      <w:rFonts w:ascii="Marianne" w:hAnsi="Marianne" w:cs="Arial"/>
                      <w:color w:val="000000"/>
                      <w:sz w:val="12"/>
                      <w:szCs w:val="12"/>
                    </w:rPr>
                  </w:pPr>
                </w:p>
                <w:p w:rsidR="00E52769" w:rsidRPr="004E0787" w:rsidRDefault="00E52769" w:rsidP="00980D12">
                  <w:pPr>
                    <w:shd w:val="clear" w:color="auto" w:fill="D9D9D9"/>
                    <w:tabs>
                      <w:tab w:val="left" w:pos="89"/>
                    </w:tabs>
                    <w:rPr>
                      <w:rFonts w:ascii="Marianne" w:hAnsi="Marianne" w:cs="Arial"/>
                      <w:b/>
                      <w:sz w:val="16"/>
                      <w:szCs w:val="16"/>
                    </w:rPr>
                  </w:pPr>
                  <w:r w:rsidRPr="004E0787">
                    <w:rPr>
                      <w:rFonts w:ascii="Marianne" w:hAnsi="Marianne" w:cs="Arial"/>
                      <w:b/>
                      <w:sz w:val="16"/>
                      <w:szCs w:val="16"/>
                    </w:rPr>
                    <w:t>Les éléments du langage plastique</w:t>
                  </w:r>
                </w:p>
                <w:p w:rsidR="00E52769" w:rsidRPr="00666F59" w:rsidRDefault="008F5AF4" w:rsidP="00980D12">
                  <w:pPr>
                    <w:ind w:left="116"/>
                    <w:rPr>
                      <w:rFonts w:ascii="Marianne" w:hAnsi="Marianne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Marianne" w:hAnsi="Marianne" w:cs="Arial"/>
                        <w:sz w:val="18"/>
                        <w:szCs w:val="18"/>
                      </w:rPr>
                      <w:id w:val="-12886615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2769" w:rsidRPr="00666F59">
                        <w:rPr>
                          <w:rFonts w:ascii="Segoe UI Symbol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52769">
                    <w:rPr>
                      <w:rFonts w:ascii="Marianne" w:hAnsi="Marianne" w:cs="Arial"/>
                      <w:sz w:val="18"/>
                      <w:szCs w:val="18"/>
                    </w:rPr>
                    <w:t xml:space="preserve"> Forme</w:t>
                  </w:r>
                  <w:r w:rsidR="00E52769" w:rsidRPr="00666F59">
                    <w:rPr>
                      <w:rFonts w:ascii="Marianne" w:hAnsi="Marianne" w:cs="Arial"/>
                      <w:sz w:val="18"/>
                      <w:szCs w:val="18"/>
                    </w:rPr>
                    <w:t xml:space="preserve"> </w:t>
                  </w:r>
                </w:p>
                <w:p w:rsidR="00E52769" w:rsidRPr="00666F59" w:rsidRDefault="008F5AF4" w:rsidP="00980D12">
                  <w:pPr>
                    <w:ind w:left="116"/>
                    <w:rPr>
                      <w:rFonts w:ascii="Marianne" w:hAnsi="Marianne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Marianne" w:hAnsi="Marianne" w:cs="Arial"/>
                        <w:sz w:val="18"/>
                        <w:szCs w:val="18"/>
                      </w:rPr>
                      <w:id w:val="-17640636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2769" w:rsidRPr="00666F59">
                        <w:rPr>
                          <w:rFonts w:ascii="Segoe UI Symbol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52769" w:rsidRPr="00666F59">
                    <w:rPr>
                      <w:rFonts w:ascii="Marianne" w:hAnsi="Marianne" w:cs="Arial"/>
                      <w:sz w:val="18"/>
                      <w:szCs w:val="18"/>
                    </w:rPr>
                    <w:t xml:space="preserve"> Espace</w:t>
                  </w:r>
                </w:p>
                <w:p w:rsidR="00E52769" w:rsidRPr="00666F59" w:rsidRDefault="008F5AF4" w:rsidP="00980D12">
                  <w:pPr>
                    <w:ind w:left="116"/>
                    <w:rPr>
                      <w:rFonts w:ascii="Marianne" w:hAnsi="Marianne" w:cs="Arial"/>
                      <w:szCs w:val="18"/>
                    </w:rPr>
                  </w:pPr>
                  <w:sdt>
                    <w:sdtPr>
                      <w:rPr>
                        <w:rFonts w:ascii="Marianne" w:hAnsi="Marianne" w:cs="Arial"/>
                        <w:sz w:val="18"/>
                        <w:szCs w:val="18"/>
                      </w:rPr>
                      <w:id w:val="-4046904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2769" w:rsidRPr="00666F59">
                        <w:rPr>
                          <w:rFonts w:ascii="Segoe UI Symbol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52769" w:rsidRPr="00666F59">
                    <w:rPr>
                      <w:rFonts w:ascii="Marianne" w:hAnsi="Marianne" w:cs="Arial"/>
                      <w:sz w:val="18"/>
                      <w:szCs w:val="18"/>
                    </w:rPr>
                    <w:t xml:space="preserve"> Lumière</w:t>
                  </w:r>
                </w:p>
                <w:p w:rsidR="00E52769" w:rsidRPr="00666F59" w:rsidRDefault="008F5AF4" w:rsidP="00980D12">
                  <w:pPr>
                    <w:ind w:left="116"/>
                    <w:rPr>
                      <w:rFonts w:ascii="Marianne" w:hAnsi="Marianne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Marianne" w:hAnsi="Marianne" w:cs="Arial"/>
                        <w:sz w:val="18"/>
                        <w:szCs w:val="18"/>
                      </w:rPr>
                      <w:id w:val="10055533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2769" w:rsidRPr="00666F59">
                        <w:rPr>
                          <w:rFonts w:ascii="Segoe UI Symbol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52769" w:rsidRPr="00666F59">
                    <w:rPr>
                      <w:rFonts w:ascii="Marianne" w:hAnsi="Marianne" w:cs="Arial"/>
                      <w:sz w:val="18"/>
                      <w:szCs w:val="18"/>
                    </w:rPr>
                    <w:t xml:space="preserve"> Couleur</w:t>
                  </w:r>
                </w:p>
                <w:p w:rsidR="00E52769" w:rsidRPr="00666F59" w:rsidRDefault="008F5AF4" w:rsidP="00980D12">
                  <w:pPr>
                    <w:ind w:left="116"/>
                    <w:rPr>
                      <w:rFonts w:ascii="Marianne" w:hAnsi="Marianne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Marianne" w:hAnsi="Marianne" w:cs="Arial"/>
                        <w:sz w:val="18"/>
                        <w:szCs w:val="18"/>
                      </w:rPr>
                      <w:id w:val="-5940830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2769" w:rsidRPr="00666F59">
                        <w:rPr>
                          <w:rFonts w:ascii="Segoe UI Symbol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52769" w:rsidRPr="00666F59">
                    <w:rPr>
                      <w:rFonts w:ascii="Marianne" w:hAnsi="Marianne" w:cs="Arial"/>
                      <w:sz w:val="18"/>
                      <w:szCs w:val="18"/>
                    </w:rPr>
                    <w:t xml:space="preserve"> Matière</w:t>
                  </w:r>
                </w:p>
                <w:p w:rsidR="00E52769" w:rsidRPr="00666F59" w:rsidRDefault="008F5AF4" w:rsidP="00980D12">
                  <w:pPr>
                    <w:ind w:left="116"/>
                    <w:rPr>
                      <w:rFonts w:ascii="Marianne" w:hAnsi="Marianne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Marianne" w:hAnsi="Marianne" w:cs="Arial"/>
                        <w:sz w:val="18"/>
                        <w:szCs w:val="18"/>
                      </w:rPr>
                      <w:id w:val="-1309457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2769" w:rsidRPr="00666F59">
                        <w:rPr>
                          <w:rFonts w:ascii="Segoe UI Symbol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52769" w:rsidRPr="00666F59">
                    <w:rPr>
                      <w:rFonts w:ascii="Marianne" w:hAnsi="Marianne" w:cs="Arial"/>
                      <w:sz w:val="18"/>
                      <w:szCs w:val="18"/>
                    </w:rPr>
                    <w:t xml:space="preserve"> Geste/ Corps</w:t>
                  </w:r>
                </w:p>
                <w:p w:rsidR="00E52769" w:rsidRPr="00666F59" w:rsidRDefault="008F5AF4" w:rsidP="00980D12">
                  <w:pPr>
                    <w:ind w:left="116"/>
                    <w:rPr>
                      <w:rFonts w:ascii="Marianne" w:hAnsi="Marianne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Marianne" w:hAnsi="Marianne" w:cs="Arial"/>
                        <w:sz w:val="18"/>
                        <w:szCs w:val="18"/>
                      </w:rPr>
                      <w:id w:val="-2899751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2769" w:rsidRPr="00666F59">
                        <w:rPr>
                          <w:rFonts w:ascii="Segoe UI Symbol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52769" w:rsidRPr="00666F59">
                    <w:rPr>
                      <w:rFonts w:ascii="Marianne" w:hAnsi="Marianne" w:cs="Arial"/>
                      <w:sz w:val="18"/>
                      <w:szCs w:val="18"/>
                    </w:rPr>
                    <w:t xml:space="preserve"> Support </w:t>
                  </w:r>
                </w:p>
                <w:p w:rsidR="00E52769" w:rsidRPr="00666F59" w:rsidRDefault="008F5AF4" w:rsidP="00980D12">
                  <w:pPr>
                    <w:ind w:left="116"/>
                    <w:rPr>
                      <w:rFonts w:ascii="Marianne" w:hAnsi="Marianne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Marianne" w:hAnsi="Marianne" w:cs="Arial"/>
                        <w:sz w:val="18"/>
                        <w:szCs w:val="18"/>
                      </w:rPr>
                      <w:id w:val="13058179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2769" w:rsidRPr="00666F59">
                        <w:rPr>
                          <w:rFonts w:ascii="Segoe UI Symbol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52769" w:rsidRPr="00666F59">
                    <w:rPr>
                      <w:rFonts w:ascii="Marianne" w:hAnsi="Marianne" w:cs="Arial"/>
                      <w:sz w:val="18"/>
                      <w:szCs w:val="18"/>
                    </w:rPr>
                    <w:t xml:space="preserve"> Outils</w:t>
                  </w:r>
                </w:p>
                <w:p w:rsidR="00E52769" w:rsidRPr="00666F59" w:rsidRDefault="008F5AF4" w:rsidP="00980D12">
                  <w:pPr>
                    <w:ind w:left="116"/>
                    <w:rPr>
                      <w:rFonts w:ascii="Marianne" w:hAnsi="Marianne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Marianne" w:hAnsi="Marianne" w:cs="Arial"/>
                        <w:sz w:val="18"/>
                        <w:szCs w:val="18"/>
                      </w:rPr>
                      <w:id w:val="-9985785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2769" w:rsidRPr="00666F59">
                        <w:rPr>
                          <w:rFonts w:ascii="Segoe UI Symbol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52769" w:rsidRPr="00666F59">
                    <w:rPr>
                      <w:rFonts w:ascii="Marianne" w:hAnsi="Marianne" w:cs="Arial"/>
                      <w:sz w:val="18"/>
                      <w:szCs w:val="18"/>
                    </w:rPr>
                    <w:t xml:space="preserve"> Temps </w:t>
                  </w:r>
                </w:p>
                <w:p w:rsidR="00E52769" w:rsidRPr="00670EA5" w:rsidRDefault="00E52769" w:rsidP="00980D12">
                  <w:pPr>
                    <w:tabs>
                      <w:tab w:val="left" w:pos="89"/>
                    </w:tabs>
                    <w:rPr>
                      <w:rFonts w:ascii="Marianne" w:hAnsi="Marianne" w:cs="Arial"/>
                      <w:sz w:val="12"/>
                      <w:szCs w:val="12"/>
                    </w:rPr>
                  </w:pPr>
                </w:p>
                <w:p w:rsidR="00E52769" w:rsidRDefault="00E52769" w:rsidP="00980D12">
                  <w:pPr>
                    <w:tabs>
                      <w:tab w:val="left" w:pos="89"/>
                    </w:tabs>
                    <w:rPr>
                      <w:rFonts w:ascii="Marianne" w:hAnsi="Marianne" w:cs="Marianne"/>
                      <w:sz w:val="12"/>
                      <w:szCs w:val="16"/>
                    </w:rPr>
                  </w:pPr>
                  <w:r w:rsidRPr="00666F59">
                    <w:rPr>
                      <w:rFonts w:ascii="Marianne" w:hAnsi="Marianne" w:cs="Arial"/>
                      <w:sz w:val="12"/>
                      <w:szCs w:val="16"/>
                    </w:rPr>
                    <w:t>Cf. Document d’accompagnement «</w:t>
                  </w:r>
                  <w:r w:rsidRPr="00666F59">
                    <w:rPr>
                      <w:rFonts w:ascii="Calibri" w:hAnsi="Calibri" w:cs="Calibri"/>
                      <w:sz w:val="12"/>
                      <w:szCs w:val="16"/>
                    </w:rPr>
                    <w:t> </w:t>
                  </w:r>
                  <w:r w:rsidRPr="00666F59">
                    <w:rPr>
                      <w:rFonts w:ascii="Marianne" w:hAnsi="Marianne" w:cs="Arial"/>
                      <w:sz w:val="12"/>
                      <w:szCs w:val="16"/>
                    </w:rPr>
                    <w:t>Lexique pour les arts plastiques</w:t>
                  </w:r>
                  <w:r w:rsidRPr="00666F59">
                    <w:rPr>
                      <w:rFonts w:ascii="Calibri" w:hAnsi="Calibri" w:cs="Calibri"/>
                      <w:sz w:val="12"/>
                      <w:szCs w:val="16"/>
                    </w:rPr>
                    <w:t> </w:t>
                  </w:r>
                  <w:r w:rsidRPr="00666F59">
                    <w:rPr>
                      <w:rFonts w:ascii="Marianne" w:hAnsi="Marianne" w:cs="Arial"/>
                      <w:sz w:val="12"/>
                      <w:szCs w:val="16"/>
                    </w:rPr>
                    <w:t>: les éléments du langage plastiques</w:t>
                  </w:r>
                  <w:r w:rsidRPr="00666F59">
                    <w:rPr>
                      <w:rFonts w:ascii="Calibri" w:hAnsi="Calibri" w:cs="Calibri"/>
                      <w:sz w:val="12"/>
                      <w:szCs w:val="16"/>
                    </w:rPr>
                    <w:t> </w:t>
                  </w:r>
                  <w:r w:rsidRPr="00666F59">
                    <w:rPr>
                      <w:rFonts w:ascii="Marianne" w:hAnsi="Marianne" w:cs="Marianne"/>
                      <w:sz w:val="12"/>
                      <w:szCs w:val="16"/>
                    </w:rPr>
                    <w:t>»</w:t>
                  </w:r>
                </w:p>
                <w:p w:rsidR="00E52769" w:rsidRDefault="00E52769" w:rsidP="00980D12">
                  <w:pPr>
                    <w:tabs>
                      <w:tab w:val="left" w:pos="89"/>
                    </w:tabs>
                    <w:rPr>
                      <w:rFonts w:ascii="Marianne" w:hAnsi="Marianne" w:cs="Marianne"/>
                      <w:sz w:val="12"/>
                      <w:szCs w:val="16"/>
                    </w:rPr>
                  </w:pPr>
                </w:p>
                <w:p w:rsidR="00E52769" w:rsidRPr="004E0787" w:rsidRDefault="00E52769" w:rsidP="00980D12">
                  <w:pPr>
                    <w:shd w:val="clear" w:color="auto" w:fill="D9D9D9"/>
                    <w:tabs>
                      <w:tab w:val="left" w:pos="89"/>
                    </w:tabs>
                    <w:rPr>
                      <w:rFonts w:ascii="Marianne" w:hAnsi="Marianne" w:cs="Arial"/>
                      <w:b/>
                      <w:sz w:val="16"/>
                      <w:szCs w:val="16"/>
                    </w:rPr>
                  </w:pPr>
                  <w:r w:rsidRPr="004E0787">
                    <w:rPr>
                      <w:rFonts w:ascii="Marianne" w:hAnsi="Marianne" w:cs="Arial"/>
                      <w:b/>
                      <w:sz w:val="16"/>
                      <w:szCs w:val="16"/>
                    </w:rPr>
                    <w:t>Les pratiques artistiques</w:t>
                  </w:r>
                </w:p>
                <w:p w:rsidR="00E52769" w:rsidRPr="00666F59" w:rsidRDefault="008F5AF4" w:rsidP="00980D12">
                  <w:pPr>
                    <w:ind w:left="116"/>
                    <w:rPr>
                      <w:rFonts w:ascii="Marianne" w:hAnsi="Marianne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Marianne" w:hAnsi="Marianne" w:cs="Arial"/>
                        <w:sz w:val="18"/>
                        <w:szCs w:val="18"/>
                      </w:rPr>
                      <w:id w:val="-13622776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2769" w:rsidRPr="00666F59">
                        <w:rPr>
                          <w:rFonts w:ascii="Segoe UI Symbol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52769" w:rsidRPr="00666F59">
                    <w:rPr>
                      <w:rFonts w:ascii="Marianne" w:hAnsi="Marianne" w:cs="Arial"/>
                      <w:sz w:val="18"/>
                      <w:szCs w:val="18"/>
                    </w:rPr>
                    <w:t xml:space="preserve"> Pratiques bidimensionnelles</w:t>
                  </w:r>
                  <w:r w:rsidR="00E52769" w:rsidRPr="00666F59">
                    <w:rPr>
                      <w:rFonts w:ascii="Calibri" w:hAnsi="Calibri" w:cs="Calibri"/>
                      <w:sz w:val="18"/>
                      <w:szCs w:val="18"/>
                    </w:rPr>
                    <w:t> </w:t>
                  </w:r>
                  <w:r w:rsidR="00E52769" w:rsidRPr="00666F59">
                    <w:rPr>
                      <w:rFonts w:ascii="Marianne" w:hAnsi="Marianne" w:cs="Arial"/>
                      <w:sz w:val="18"/>
                      <w:szCs w:val="18"/>
                    </w:rPr>
                    <w:t xml:space="preserve">: dessin, peinture, collage </w:t>
                  </w:r>
                </w:p>
                <w:p w:rsidR="00E52769" w:rsidRPr="00666F59" w:rsidRDefault="00E52769" w:rsidP="00980D12">
                  <w:pPr>
                    <w:tabs>
                      <w:tab w:val="left" w:pos="607"/>
                    </w:tabs>
                    <w:ind w:left="116" w:hanging="142"/>
                    <w:rPr>
                      <w:rFonts w:ascii="Marianne" w:hAnsi="Marianne" w:cs="Arial"/>
                      <w:sz w:val="18"/>
                      <w:szCs w:val="18"/>
                    </w:rPr>
                  </w:pPr>
                  <w:r w:rsidRPr="00666F59">
                    <w:rPr>
                      <w:rFonts w:ascii="Marianne" w:hAnsi="Marianne" w:cs="Arial"/>
                      <w:sz w:val="18"/>
                      <w:szCs w:val="18"/>
                    </w:rPr>
                    <w:tab/>
                  </w:r>
                  <w:sdt>
                    <w:sdtPr>
                      <w:rPr>
                        <w:rFonts w:ascii="Marianne" w:hAnsi="Marianne" w:cs="Arial"/>
                        <w:sz w:val="18"/>
                        <w:szCs w:val="18"/>
                      </w:rPr>
                      <w:id w:val="10562829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66F59">
                        <w:rPr>
                          <w:rFonts w:ascii="Segoe UI Symbol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666F59">
                    <w:rPr>
                      <w:rFonts w:ascii="Marianne" w:hAnsi="Marianne" w:cs="Arial"/>
                      <w:sz w:val="18"/>
                      <w:szCs w:val="18"/>
                    </w:rPr>
                    <w:t xml:space="preserve"> Pratiques tridimensionnelles</w:t>
                  </w:r>
                  <w:r w:rsidRPr="00666F59">
                    <w:rPr>
                      <w:rFonts w:ascii="Calibri" w:hAnsi="Calibri" w:cs="Calibri"/>
                      <w:sz w:val="18"/>
                      <w:szCs w:val="18"/>
                    </w:rPr>
                    <w:t> </w:t>
                  </w:r>
                  <w:r w:rsidRPr="00666F59">
                    <w:rPr>
                      <w:rFonts w:ascii="Marianne" w:hAnsi="Marianne" w:cs="Arial"/>
                      <w:sz w:val="18"/>
                      <w:szCs w:val="18"/>
                    </w:rPr>
                    <w:t xml:space="preserve">: sculpture, modelage, assemblage, installation, in situ </w:t>
                  </w:r>
                  <w:r w:rsidRPr="00666F59">
                    <w:rPr>
                      <w:rFonts w:ascii="Marianne" w:hAnsi="Marianne" w:cs="Marianne"/>
                      <w:sz w:val="18"/>
                      <w:szCs w:val="18"/>
                    </w:rPr>
                    <w:t>…</w:t>
                  </w:r>
                </w:p>
                <w:p w:rsidR="00E52769" w:rsidRPr="00666F59" w:rsidRDefault="00E52769" w:rsidP="00980D12">
                  <w:pPr>
                    <w:ind w:left="116" w:hanging="283"/>
                    <w:rPr>
                      <w:rFonts w:ascii="Marianne" w:hAnsi="Marianne" w:cs="Arial"/>
                      <w:sz w:val="18"/>
                      <w:szCs w:val="18"/>
                    </w:rPr>
                  </w:pPr>
                  <w:r w:rsidRPr="00666F59">
                    <w:rPr>
                      <w:rFonts w:ascii="Marianne" w:hAnsi="Marianne" w:cs="Arial"/>
                      <w:sz w:val="18"/>
                      <w:szCs w:val="18"/>
                    </w:rPr>
                    <w:t xml:space="preserve">      </w:t>
                  </w:r>
                  <w:sdt>
                    <w:sdtPr>
                      <w:rPr>
                        <w:rFonts w:ascii="Marianne" w:hAnsi="Marianne" w:cs="Arial"/>
                        <w:sz w:val="18"/>
                        <w:szCs w:val="18"/>
                      </w:rPr>
                      <w:id w:val="4544485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66F59">
                        <w:rPr>
                          <w:rFonts w:ascii="Segoe UI Symbol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666F59">
                    <w:rPr>
                      <w:rFonts w:ascii="Marianne" w:hAnsi="Marianne" w:cs="Arial"/>
                      <w:sz w:val="18"/>
                      <w:szCs w:val="18"/>
                    </w:rPr>
                    <w:t xml:space="preserve"> Pratiques de l’image fixe et animée</w:t>
                  </w:r>
                  <w:r w:rsidRPr="00666F59">
                    <w:rPr>
                      <w:rFonts w:ascii="Calibri" w:hAnsi="Calibri" w:cs="Calibri"/>
                      <w:sz w:val="18"/>
                      <w:szCs w:val="18"/>
                    </w:rPr>
                    <w:t> </w:t>
                  </w:r>
                  <w:r w:rsidRPr="00666F59">
                    <w:rPr>
                      <w:rFonts w:ascii="Marianne" w:hAnsi="Marianne" w:cs="Arial"/>
                      <w:sz w:val="18"/>
                      <w:szCs w:val="18"/>
                    </w:rPr>
                    <w:t>: photographie, vid</w:t>
                  </w:r>
                  <w:r w:rsidRPr="00666F59">
                    <w:rPr>
                      <w:rFonts w:ascii="Marianne" w:hAnsi="Marianne" w:cs="Marianne"/>
                      <w:sz w:val="18"/>
                      <w:szCs w:val="18"/>
                    </w:rPr>
                    <w:t>é</w:t>
                  </w:r>
                  <w:r w:rsidRPr="00666F59">
                    <w:rPr>
                      <w:rFonts w:ascii="Marianne" w:hAnsi="Marianne" w:cs="Arial"/>
                      <w:sz w:val="18"/>
                      <w:szCs w:val="18"/>
                    </w:rPr>
                    <w:t>o, cr</w:t>
                  </w:r>
                  <w:r w:rsidRPr="00666F59">
                    <w:rPr>
                      <w:rFonts w:ascii="Marianne" w:hAnsi="Marianne" w:cs="Marianne"/>
                      <w:sz w:val="18"/>
                      <w:szCs w:val="18"/>
                    </w:rPr>
                    <w:t>é</w:t>
                  </w:r>
                  <w:r w:rsidRPr="00666F59">
                    <w:rPr>
                      <w:rFonts w:ascii="Marianne" w:hAnsi="Marianne" w:cs="Arial"/>
                      <w:sz w:val="18"/>
                      <w:szCs w:val="18"/>
                    </w:rPr>
                    <w:t>ation num</w:t>
                  </w:r>
                  <w:r w:rsidRPr="00666F59">
                    <w:rPr>
                      <w:rFonts w:ascii="Marianne" w:hAnsi="Marianne" w:cs="Marianne"/>
                      <w:sz w:val="18"/>
                      <w:szCs w:val="18"/>
                    </w:rPr>
                    <w:t>é</w:t>
                  </w:r>
                  <w:r w:rsidRPr="00666F59">
                    <w:rPr>
                      <w:rFonts w:ascii="Marianne" w:hAnsi="Marianne" w:cs="Arial"/>
                      <w:sz w:val="18"/>
                      <w:szCs w:val="18"/>
                    </w:rPr>
                    <w:t>rique</w:t>
                  </w:r>
                  <w:r w:rsidRPr="00666F59">
                    <w:rPr>
                      <w:rFonts w:ascii="Marianne" w:hAnsi="Marianne" w:cs="Marianne"/>
                      <w:sz w:val="18"/>
                      <w:szCs w:val="18"/>
                    </w:rPr>
                    <w:t>…</w:t>
                  </w:r>
                </w:p>
                <w:p w:rsidR="00E52769" w:rsidRPr="00352071" w:rsidRDefault="00E52769" w:rsidP="00980D12">
                  <w:pPr>
                    <w:tabs>
                      <w:tab w:val="left" w:pos="89"/>
                    </w:tabs>
                    <w:rPr>
                      <w:rFonts w:ascii="Marianne" w:hAnsi="Marianne" w:cs="Arial"/>
                      <w:sz w:val="12"/>
                      <w:szCs w:val="12"/>
                    </w:rPr>
                  </w:pPr>
                </w:p>
                <w:p w:rsidR="00E52769" w:rsidRDefault="00E52769" w:rsidP="00980D12">
                  <w:pPr>
                    <w:tabs>
                      <w:tab w:val="left" w:pos="89"/>
                    </w:tabs>
                    <w:rPr>
                      <w:rFonts w:ascii="Marianne" w:hAnsi="Marianne" w:cs="Marianne"/>
                      <w:sz w:val="12"/>
                      <w:szCs w:val="18"/>
                    </w:rPr>
                  </w:pPr>
                  <w:r w:rsidRPr="00666F59">
                    <w:rPr>
                      <w:rFonts w:ascii="Marianne" w:hAnsi="Marianne" w:cs="Arial"/>
                      <w:sz w:val="12"/>
                      <w:szCs w:val="18"/>
                    </w:rPr>
                    <w:t>Cf. document d’accompagnement «</w:t>
                  </w:r>
                  <w:r w:rsidRPr="00666F59">
                    <w:rPr>
                      <w:rFonts w:ascii="Calibri" w:hAnsi="Calibri" w:cs="Calibri"/>
                      <w:sz w:val="12"/>
                      <w:szCs w:val="18"/>
                    </w:rPr>
                    <w:t> </w:t>
                  </w:r>
                  <w:r w:rsidRPr="00666F59">
                    <w:rPr>
                      <w:rFonts w:ascii="Marianne" w:hAnsi="Marianne" w:cs="Arial"/>
                      <w:sz w:val="12"/>
                      <w:szCs w:val="18"/>
                    </w:rPr>
                    <w:t>Lexique pour les arts plastiques</w:t>
                  </w:r>
                  <w:r w:rsidRPr="00666F59">
                    <w:rPr>
                      <w:rFonts w:ascii="Calibri" w:hAnsi="Calibri" w:cs="Calibri"/>
                      <w:sz w:val="12"/>
                      <w:szCs w:val="18"/>
                    </w:rPr>
                    <w:t> </w:t>
                  </w:r>
                  <w:r w:rsidRPr="00666F59">
                    <w:rPr>
                      <w:rFonts w:ascii="Marianne" w:hAnsi="Marianne" w:cs="Arial"/>
                      <w:sz w:val="12"/>
                      <w:szCs w:val="18"/>
                    </w:rPr>
                    <w:t>: la diversit</w:t>
                  </w:r>
                  <w:r w:rsidRPr="00666F59">
                    <w:rPr>
                      <w:rFonts w:ascii="Marianne" w:hAnsi="Marianne" w:cs="Marianne"/>
                      <w:sz w:val="12"/>
                      <w:szCs w:val="18"/>
                    </w:rPr>
                    <w:t>é</w:t>
                  </w:r>
                  <w:r w:rsidRPr="00666F59">
                    <w:rPr>
                      <w:rFonts w:ascii="Marianne" w:hAnsi="Marianne" w:cs="Arial"/>
                      <w:sz w:val="12"/>
                      <w:szCs w:val="18"/>
                    </w:rPr>
                    <w:t xml:space="preserve"> des pratiques au service du projet de l</w:t>
                  </w:r>
                  <w:r w:rsidRPr="00666F59">
                    <w:rPr>
                      <w:rFonts w:ascii="Marianne" w:hAnsi="Marianne" w:cs="Marianne"/>
                      <w:sz w:val="12"/>
                      <w:szCs w:val="18"/>
                    </w:rPr>
                    <w:t>’é</w:t>
                  </w:r>
                  <w:r w:rsidRPr="00666F59">
                    <w:rPr>
                      <w:rFonts w:ascii="Marianne" w:hAnsi="Marianne" w:cs="Arial"/>
                      <w:sz w:val="12"/>
                      <w:szCs w:val="18"/>
                    </w:rPr>
                    <w:t>l</w:t>
                  </w:r>
                  <w:r w:rsidRPr="00666F59">
                    <w:rPr>
                      <w:rFonts w:ascii="Marianne" w:hAnsi="Marianne" w:cs="Marianne"/>
                      <w:sz w:val="12"/>
                      <w:szCs w:val="18"/>
                    </w:rPr>
                    <w:t>è</w:t>
                  </w:r>
                  <w:r w:rsidRPr="00666F59">
                    <w:rPr>
                      <w:rFonts w:ascii="Marianne" w:hAnsi="Marianne" w:cs="Arial"/>
                      <w:sz w:val="12"/>
                      <w:szCs w:val="18"/>
                    </w:rPr>
                    <w:t>ve</w:t>
                  </w:r>
                  <w:r w:rsidRPr="00666F59">
                    <w:rPr>
                      <w:rFonts w:ascii="Calibri" w:hAnsi="Calibri" w:cs="Calibri"/>
                      <w:sz w:val="12"/>
                      <w:szCs w:val="18"/>
                    </w:rPr>
                    <w:t> </w:t>
                  </w:r>
                  <w:r w:rsidRPr="00666F59">
                    <w:rPr>
                      <w:rFonts w:ascii="Marianne" w:hAnsi="Marianne" w:cs="Marianne"/>
                      <w:sz w:val="12"/>
                      <w:szCs w:val="18"/>
                    </w:rPr>
                    <w:t>»</w:t>
                  </w:r>
                </w:p>
                <w:p w:rsidR="00E52769" w:rsidRPr="00666F59" w:rsidRDefault="00E52769" w:rsidP="00980D12">
                  <w:pPr>
                    <w:tabs>
                      <w:tab w:val="left" w:pos="89"/>
                    </w:tabs>
                    <w:rPr>
                      <w:rFonts w:ascii="Marianne" w:hAnsi="Marianne" w:cs="Arial"/>
                      <w:sz w:val="12"/>
                      <w:szCs w:val="18"/>
                    </w:rPr>
                  </w:pPr>
                </w:p>
              </w:tc>
            </w:tr>
          </w:tbl>
          <w:p w:rsidR="00E52769" w:rsidRPr="00E25B4D" w:rsidRDefault="00E52769" w:rsidP="00980D12">
            <w:pPr>
              <w:tabs>
                <w:tab w:val="left" w:pos="299"/>
              </w:tabs>
              <w:spacing w:after="0" w:line="240" w:lineRule="auto"/>
              <w:rPr>
                <w:rFonts w:ascii="Marianne" w:eastAsia="Times New Roman" w:hAnsi="Marianne" w:cs="Arial"/>
                <w:b/>
                <w:color w:val="FF0000"/>
                <w:sz w:val="20"/>
                <w:szCs w:val="20"/>
                <w:lang w:eastAsia="fr-FR"/>
              </w:rPr>
            </w:pPr>
          </w:p>
        </w:tc>
      </w:tr>
    </w:tbl>
    <w:p w:rsidR="009E6009" w:rsidRDefault="008F5AF4"/>
    <w:p w:rsidR="00E52769" w:rsidRDefault="00E52769"/>
    <w:p w:rsidR="00E52769" w:rsidRDefault="00E52769"/>
    <w:p w:rsidR="00E52769" w:rsidRPr="008A306C" w:rsidRDefault="00E52769" w:rsidP="00E52769">
      <w:pPr>
        <w:spacing w:after="0" w:line="240" w:lineRule="auto"/>
        <w:jc w:val="center"/>
        <w:rPr>
          <w:rFonts w:ascii="Marianne" w:eastAsia="Times New Roman" w:hAnsi="Marianne" w:cs="Arial"/>
          <w:b/>
          <w:sz w:val="28"/>
          <w:szCs w:val="24"/>
          <w:lang w:eastAsia="fr-FR"/>
        </w:rPr>
      </w:pPr>
      <w:r w:rsidRPr="008A306C">
        <w:rPr>
          <w:rFonts w:ascii="Marianne" w:eastAsia="Times New Roman" w:hAnsi="Marianne" w:cs="Arial"/>
          <w:b/>
          <w:sz w:val="28"/>
          <w:szCs w:val="24"/>
          <w:lang w:eastAsia="fr-FR"/>
        </w:rPr>
        <w:lastRenderedPageBreak/>
        <w:t>DESCRIPTION DU CONTENU DU PROJET</w:t>
      </w:r>
    </w:p>
    <w:p w:rsidR="00E52769" w:rsidRDefault="00E5276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52769" w:rsidTr="00E52769">
        <w:tc>
          <w:tcPr>
            <w:tcW w:w="10456" w:type="dxa"/>
          </w:tcPr>
          <w:p w:rsidR="00E52769" w:rsidRDefault="00E52769" w:rsidP="00E52769">
            <w:pPr>
              <w:rPr>
                <w:rFonts w:ascii="Marianne" w:hAnsi="Marianne" w:cs="Arial"/>
                <w:b/>
              </w:rPr>
            </w:pPr>
            <w:r w:rsidRPr="008A306C">
              <w:rPr>
                <w:rFonts w:ascii="Marianne" w:hAnsi="Marianne" w:cs="Arial"/>
                <w:b/>
              </w:rPr>
              <w:t xml:space="preserve">Bilan du projet précédent </w:t>
            </w:r>
            <w:r w:rsidRPr="008A306C">
              <w:rPr>
                <w:rFonts w:ascii="Marianne" w:hAnsi="Marianne" w:cs="Arial"/>
              </w:rPr>
              <w:t>(compétences acquises)</w:t>
            </w:r>
            <w:r w:rsidRPr="008A306C">
              <w:rPr>
                <w:rFonts w:ascii="Calibri" w:hAnsi="Calibri" w:cs="Calibri"/>
              </w:rPr>
              <w:t> </w:t>
            </w:r>
            <w:r w:rsidRPr="008A306C">
              <w:rPr>
                <w:rFonts w:ascii="Marianne" w:hAnsi="Marianne" w:cs="Arial"/>
                <w:b/>
              </w:rPr>
              <w:t>:</w:t>
            </w:r>
          </w:p>
          <w:p w:rsidR="00E52769" w:rsidRPr="008A306C" w:rsidRDefault="00E52769" w:rsidP="00E52769">
            <w:pPr>
              <w:rPr>
                <w:rFonts w:ascii="Marianne" w:hAnsi="Marianne" w:cs="Arial"/>
                <w:b/>
              </w:rPr>
            </w:pPr>
          </w:p>
        </w:tc>
      </w:tr>
      <w:tr w:rsidR="00E52769" w:rsidTr="00E52769">
        <w:tc>
          <w:tcPr>
            <w:tcW w:w="10456" w:type="dxa"/>
          </w:tcPr>
          <w:p w:rsidR="00E52769" w:rsidRDefault="00E52769" w:rsidP="00E52769">
            <w:pPr>
              <w:rPr>
                <w:rFonts w:ascii="Marianne" w:hAnsi="Marianne" w:cs="Arial"/>
                <w:b/>
              </w:rPr>
            </w:pPr>
            <w:r>
              <w:rPr>
                <w:rFonts w:ascii="Marianne" w:hAnsi="Marianne" w:cs="Arial"/>
                <w:b/>
              </w:rPr>
              <w:t>B</w:t>
            </w:r>
            <w:r w:rsidRPr="00FE0F18">
              <w:rPr>
                <w:rFonts w:ascii="Marianne" w:hAnsi="Marianne" w:cs="Arial"/>
                <w:b/>
              </w:rPr>
              <w:t>esoins identifiés</w:t>
            </w:r>
            <w:r>
              <w:rPr>
                <w:rFonts w:ascii="Marianne" w:hAnsi="Marianne" w:cs="Arial"/>
              </w:rPr>
              <w:t xml:space="preserve"> (au regard des apprentissages des élèves)</w:t>
            </w:r>
            <w:r w:rsidRPr="008A306C">
              <w:rPr>
                <w:rFonts w:ascii="Calibri" w:hAnsi="Calibri" w:cs="Calibri"/>
              </w:rPr>
              <w:t> </w:t>
            </w:r>
            <w:r w:rsidRPr="008A306C">
              <w:rPr>
                <w:rFonts w:ascii="Marianne" w:hAnsi="Marianne" w:cs="Arial"/>
                <w:b/>
              </w:rPr>
              <w:t>:</w:t>
            </w:r>
          </w:p>
          <w:p w:rsidR="00E52769" w:rsidRPr="008A306C" w:rsidRDefault="00E52769" w:rsidP="00E52769">
            <w:pPr>
              <w:rPr>
                <w:rFonts w:ascii="Marianne" w:hAnsi="Marianne" w:cs="Arial"/>
                <w:b/>
              </w:rPr>
            </w:pPr>
          </w:p>
        </w:tc>
      </w:tr>
      <w:tr w:rsidR="00E52769" w:rsidTr="00E52769">
        <w:tc>
          <w:tcPr>
            <w:tcW w:w="10456" w:type="dxa"/>
          </w:tcPr>
          <w:p w:rsidR="00E52769" w:rsidRDefault="00E52769" w:rsidP="00E52769">
            <w:pPr>
              <w:rPr>
                <w:rFonts w:ascii="Marianne" w:hAnsi="Marianne" w:cs="Arial"/>
                <w:b/>
              </w:rPr>
            </w:pPr>
            <w:r w:rsidRPr="00FE0F18">
              <w:rPr>
                <w:rFonts w:ascii="Marianne" w:hAnsi="Marianne" w:cs="Arial"/>
                <w:b/>
                <w:u w:val="single"/>
              </w:rPr>
              <w:t>Titre du projet</w:t>
            </w:r>
            <w:r w:rsidRPr="008A306C">
              <w:rPr>
                <w:rFonts w:ascii="Calibri" w:hAnsi="Calibri" w:cs="Calibri"/>
                <w:b/>
              </w:rPr>
              <w:t> </w:t>
            </w:r>
            <w:r w:rsidRPr="008A306C">
              <w:rPr>
                <w:rFonts w:ascii="Marianne" w:hAnsi="Marianne" w:cs="Arial"/>
                <w:b/>
              </w:rPr>
              <w:t xml:space="preserve">: </w:t>
            </w:r>
          </w:p>
          <w:p w:rsidR="00E52769" w:rsidRPr="008A306C" w:rsidRDefault="00E52769" w:rsidP="00E52769">
            <w:pPr>
              <w:rPr>
                <w:rFonts w:ascii="Marianne" w:hAnsi="Marianne" w:cs="Arial"/>
                <w:b/>
              </w:rPr>
            </w:pPr>
          </w:p>
        </w:tc>
      </w:tr>
      <w:tr w:rsidR="00E52769" w:rsidTr="00E52769">
        <w:tc>
          <w:tcPr>
            <w:tcW w:w="10456" w:type="dxa"/>
          </w:tcPr>
          <w:p w:rsidR="00E52769" w:rsidRDefault="00E52769" w:rsidP="00E52769">
            <w:pPr>
              <w:rPr>
                <w:rFonts w:ascii="Marianne" w:hAnsi="Marianne" w:cs="Arial"/>
                <w:b/>
              </w:rPr>
            </w:pPr>
            <w:r w:rsidRPr="008A306C">
              <w:rPr>
                <w:rFonts w:ascii="Marianne" w:hAnsi="Marianne" w:cs="Arial"/>
                <w:b/>
              </w:rPr>
              <w:t>Lien avec le projet d’école</w:t>
            </w:r>
            <w:r w:rsidRPr="008A306C">
              <w:rPr>
                <w:rFonts w:ascii="Calibri" w:hAnsi="Calibri" w:cs="Calibri"/>
                <w:b/>
              </w:rPr>
              <w:t> </w:t>
            </w:r>
            <w:r w:rsidRPr="008A306C">
              <w:rPr>
                <w:rFonts w:ascii="Marianne" w:hAnsi="Marianne" w:cs="Arial"/>
                <w:b/>
              </w:rPr>
              <w:t>et son volet culturel :</w:t>
            </w:r>
          </w:p>
          <w:p w:rsidR="00E52769" w:rsidRDefault="00E52769" w:rsidP="00E52769">
            <w:pPr>
              <w:rPr>
                <w:rFonts w:ascii="Marianne" w:hAnsi="Marianne" w:cs="Arial"/>
                <w:b/>
              </w:rPr>
            </w:pPr>
          </w:p>
          <w:p w:rsidR="00E52769" w:rsidRPr="008A306C" w:rsidRDefault="00E52769" w:rsidP="00E52769">
            <w:pPr>
              <w:rPr>
                <w:rFonts w:ascii="Marianne" w:hAnsi="Marianne" w:cs="Arial"/>
                <w:b/>
              </w:rPr>
            </w:pPr>
          </w:p>
        </w:tc>
      </w:tr>
      <w:tr w:rsidR="00E52769" w:rsidTr="00E52769">
        <w:tc>
          <w:tcPr>
            <w:tcW w:w="10456" w:type="dxa"/>
          </w:tcPr>
          <w:p w:rsidR="00E52769" w:rsidRDefault="00E52769" w:rsidP="00E52769">
            <w:pPr>
              <w:jc w:val="both"/>
              <w:rPr>
                <w:rFonts w:ascii="Marianne" w:hAnsi="Marianne" w:cs="Arial"/>
                <w:spacing w:val="-4"/>
              </w:rPr>
            </w:pPr>
            <w:r w:rsidRPr="008A306C">
              <w:rPr>
                <w:rFonts w:ascii="Marianne" w:hAnsi="Marianne" w:cs="Arial"/>
                <w:b/>
              </w:rPr>
              <w:t xml:space="preserve">Place du projet </w:t>
            </w:r>
            <w:r>
              <w:rPr>
                <w:rFonts w:ascii="Marianne" w:hAnsi="Marianne" w:cs="Arial"/>
                <w:b/>
              </w:rPr>
              <w:t>arts plastiques</w:t>
            </w:r>
            <w:r w:rsidRPr="008A306C">
              <w:rPr>
                <w:rFonts w:ascii="Marianne" w:hAnsi="Marianne" w:cs="Arial"/>
                <w:b/>
              </w:rPr>
              <w:t xml:space="preserve"> dans le PEAC</w:t>
            </w:r>
            <w:r w:rsidRPr="008A306C">
              <w:rPr>
                <w:rFonts w:ascii="Marianne" w:hAnsi="Marianne" w:cs="Arial"/>
              </w:rPr>
              <w:t xml:space="preserve"> </w:t>
            </w:r>
            <w:r w:rsidRPr="008A306C">
              <w:rPr>
                <w:rFonts w:ascii="Marianne" w:hAnsi="Marianne" w:cs="Arial"/>
                <w:spacing w:val="-4"/>
              </w:rPr>
              <w:t>(ce qu’a fait cette cohorte d’élèves auparavant, ce qu’il est prévu qu’elle aborde ensuite</w:t>
            </w:r>
            <w:r w:rsidRPr="008A306C">
              <w:rPr>
                <w:rFonts w:ascii="Calibri" w:hAnsi="Calibri" w:cs="Calibri"/>
                <w:spacing w:val="-4"/>
              </w:rPr>
              <w:t> </w:t>
            </w:r>
            <w:r w:rsidRPr="008A306C">
              <w:rPr>
                <w:rFonts w:ascii="Marianne" w:hAnsi="Marianne" w:cs="Arial"/>
                <w:spacing w:val="-4"/>
              </w:rPr>
              <w:t>; quelle prise en compte des autres domaines artistiques dans ce projet</w:t>
            </w:r>
            <w:r w:rsidRPr="008A306C">
              <w:rPr>
                <w:rFonts w:ascii="Calibri" w:hAnsi="Calibri" w:cs="Calibri"/>
                <w:spacing w:val="-4"/>
              </w:rPr>
              <w:t> </w:t>
            </w:r>
            <w:r w:rsidRPr="008A306C">
              <w:rPr>
                <w:rFonts w:ascii="Marianne" w:hAnsi="Marianne" w:cs="Arial"/>
                <w:spacing w:val="-4"/>
              </w:rPr>
              <w:t>?)</w:t>
            </w:r>
          </w:p>
          <w:p w:rsidR="00E52769" w:rsidRPr="008A306C" w:rsidRDefault="00E52769" w:rsidP="00E52769">
            <w:pPr>
              <w:rPr>
                <w:rFonts w:ascii="Marianne" w:hAnsi="Marianne" w:cs="Arial"/>
              </w:rPr>
            </w:pPr>
          </w:p>
          <w:p w:rsidR="00E52769" w:rsidRDefault="00E52769" w:rsidP="00E52769">
            <w:pPr>
              <w:rPr>
                <w:rFonts w:ascii="Marianne" w:hAnsi="Marianne" w:cs="Arial"/>
                <w:b/>
              </w:rPr>
            </w:pPr>
          </w:p>
          <w:p w:rsidR="00E52769" w:rsidRPr="008A306C" w:rsidRDefault="00E52769" w:rsidP="00E52769">
            <w:pPr>
              <w:rPr>
                <w:rFonts w:ascii="Marianne" w:hAnsi="Marianne" w:cs="Arial"/>
                <w:b/>
              </w:rPr>
            </w:pPr>
          </w:p>
        </w:tc>
      </w:tr>
      <w:tr w:rsidR="00E52769" w:rsidTr="00E52769">
        <w:tc>
          <w:tcPr>
            <w:tcW w:w="10456" w:type="dxa"/>
          </w:tcPr>
          <w:p w:rsidR="00CC1936" w:rsidRPr="00CC1936" w:rsidRDefault="00CC1936" w:rsidP="00E52769">
            <w:pPr>
              <w:rPr>
                <w:rFonts w:ascii="Marianne" w:hAnsi="Marianne"/>
              </w:rPr>
            </w:pPr>
          </w:p>
          <w:p w:rsidR="00CC1936" w:rsidRPr="00CC1936" w:rsidRDefault="00CC1936" w:rsidP="00E52769">
            <w:pPr>
              <w:rPr>
                <w:rFonts w:ascii="Marianne" w:hAnsi="Marianne"/>
              </w:rPr>
            </w:pPr>
            <w:r w:rsidRPr="00CC1936">
              <w:rPr>
                <w:rFonts w:ascii="Marianne" w:hAnsi="Marianne"/>
                <w:b/>
              </w:rPr>
              <w:t>Objectifs :</w:t>
            </w:r>
            <w:r w:rsidRPr="00CC1936">
              <w:rPr>
                <w:rFonts w:ascii="Marianne" w:hAnsi="Marianne"/>
              </w:rPr>
              <w:t xml:space="preserve"> </w:t>
            </w:r>
            <w:r>
              <w:rPr>
                <w:rFonts w:ascii="Marianne" w:hAnsi="Marianne"/>
              </w:rPr>
              <w:t>Pr</w:t>
            </w:r>
            <w:r w:rsidRPr="00FE0F18">
              <w:rPr>
                <w:rFonts w:ascii="Marianne" w:eastAsia="Trebuchet MS" w:hAnsi="Marianne" w:cs="Arial"/>
              </w:rPr>
              <w:t xml:space="preserve">ésenter rapidement les objectifs de votre projet en lien avec les </w:t>
            </w:r>
            <w:r>
              <w:rPr>
                <w:rFonts w:ascii="Marianne" w:eastAsia="Trebuchet MS" w:hAnsi="Marianne" w:cs="Arial"/>
                <w:b/>
              </w:rPr>
              <w:t>3 piliers du PEAC</w:t>
            </w:r>
            <w:r w:rsidRPr="00751AC5">
              <w:rPr>
                <w:rFonts w:ascii="Marianne" w:eastAsia="Trebuchet MS" w:hAnsi="Marianne" w:cs="Arial"/>
              </w:rPr>
              <w:t xml:space="preserve"> (</w:t>
            </w:r>
            <w:r>
              <w:rPr>
                <w:rFonts w:ascii="Marianne" w:eastAsia="Trebuchet MS" w:hAnsi="Marianne" w:cs="Arial"/>
              </w:rPr>
              <w:t>e</w:t>
            </w:r>
            <w:r w:rsidRPr="00FE0F18">
              <w:rPr>
                <w:rFonts w:ascii="Marianne" w:eastAsia="Trebuchet MS" w:hAnsi="Marianne" w:cs="Arial"/>
              </w:rPr>
              <w:t>n appui sur les textes de 2013 instaurant le parcours EAC et le référentiel de 2015</w:t>
            </w:r>
            <w:r>
              <w:rPr>
                <w:rFonts w:ascii="Marianne" w:eastAsia="Trebuchet MS" w:hAnsi="Marianne" w:cs="Arial"/>
              </w:rPr>
              <w:t>).</w:t>
            </w:r>
          </w:p>
          <w:p w:rsidR="00CC1936" w:rsidRPr="00CC1936" w:rsidRDefault="00CC1936" w:rsidP="00E52769">
            <w:pPr>
              <w:rPr>
                <w:rFonts w:ascii="Marianne" w:hAnsi="Marianne"/>
              </w:rPr>
            </w:pPr>
          </w:p>
          <w:p w:rsidR="00CC1936" w:rsidRPr="00CC1936" w:rsidRDefault="00CC1936" w:rsidP="00E52769">
            <w:pPr>
              <w:rPr>
                <w:rFonts w:ascii="Marianne" w:hAnsi="Marianne"/>
              </w:rPr>
            </w:pPr>
          </w:p>
          <w:p w:rsidR="00CC1936" w:rsidRPr="00CC1936" w:rsidRDefault="00CC1936" w:rsidP="00E52769">
            <w:pPr>
              <w:rPr>
                <w:rFonts w:ascii="Marianne" w:hAnsi="Marianne"/>
              </w:rPr>
            </w:pPr>
          </w:p>
          <w:p w:rsidR="00CC1936" w:rsidRDefault="00CC1936" w:rsidP="00E52769">
            <w:pPr>
              <w:rPr>
                <w:rFonts w:ascii="Marianne" w:hAnsi="Marianne"/>
              </w:rPr>
            </w:pPr>
            <w:r w:rsidRPr="00CC1936">
              <w:rPr>
                <w:rFonts w:ascii="Marianne" w:hAnsi="Marianne"/>
                <w:b/>
              </w:rPr>
              <w:t>Rencontrer :</w:t>
            </w:r>
            <w:r w:rsidR="008371DA">
              <w:rPr>
                <w:rFonts w:ascii="Marianne" w:hAnsi="Marianne"/>
              </w:rPr>
              <w:t xml:space="preserve"> La r</w:t>
            </w:r>
            <w:r>
              <w:rPr>
                <w:rFonts w:ascii="Marianne" w:hAnsi="Marianne"/>
              </w:rPr>
              <w:t>e</w:t>
            </w:r>
            <w:r w:rsidRPr="007F67B0">
              <w:rPr>
                <w:rFonts w:ascii="Marianne" w:eastAsia="Trebuchet MS" w:hAnsi="Marianne" w:cs="Arial"/>
              </w:rPr>
              <w:t>ncontre avec les œuvres, les artistes, les structures culturelles</w:t>
            </w:r>
          </w:p>
          <w:p w:rsidR="00CC1936" w:rsidRDefault="00CC1936" w:rsidP="00E52769">
            <w:pPr>
              <w:rPr>
                <w:rFonts w:ascii="Marianne" w:hAnsi="Marianne"/>
              </w:rPr>
            </w:pPr>
          </w:p>
          <w:p w:rsidR="00CC1936" w:rsidRPr="00CC1936" w:rsidRDefault="00CC1936" w:rsidP="00E52769">
            <w:pPr>
              <w:rPr>
                <w:rFonts w:ascii="Marianne" w:hAnsi="Marianne"/>
              </w:rPr>
            </w:pPr>
          </w:p>
          <w:p w:rsidR="00CC1936" w:rsidRDefault="00CC1936" w:rsidP="00E52769">
            <w:pPr>
              <w:rPr>
                <w:rFonts w:ascii="Marianne" w:hAnsi="Marianne"/>
              </w:rPr>
            </w:pPr>
            <w:r w:rsidRPr="00CC1936">
              <w:rPr>
                <w:rFonts w:ascii="Marianne" w:hAnsi="Marianne"/>
                <w:b/>
              </w:rPr>
              <w:t>Pratiquer :</w:t>
            </w:r>
            <w:r>
              <w:rPr>
                <w:rFonts w:ascii="Marianne" w:hAnsi="Marianne"/>
              </w:rPr>
              <w:t xml:space="preserve"> </w:t>
            </w:r>
            <w:r w:rsidR="008371DA">
              <w:rPr>
                <w:rFonts w:ascii="Marianne" w:hAnsi="Marianne"/>
              </w:rPr>
              <w:t xml:space="preserve">La </w:t>
            </w:r>
            <w:r>
              <w:rPr>
                <w:rFonts w:ascii="Marianne" w:eastAsia="Trebuchet MS" w:hAnsi="Marianne" w:cs="Arial"/>
              </w:rPr>
              <w:t xml:space="preserve">pratique </w:t>
            </w:r>
            <w:r w:rsidRPr="00FE0F18">
              <w:rPr>
                <w:rFonts w:ascii="Marianne" w:eastAsia="Trebuchet MS" w:hAnsi="Marianne" w:cs="Arial"/>
              </w:rPr>
              <w:t>de l’élève, elle est essentie</w:t>
            </w:r>
            <w:r>
              <w:rPr>
                <w:rFonts w:ascii="Marianne" w:eastAsia="Trebuchet MS" w:hAnsi="Marianne" w:cs="Arial"/>
              </w:rPr>
              <w:t>lle et au cœur de nos projets</w:t>
            </w:r>
          </w:p>
          <w:p w:rsidR="00CC1936" w:rsidRDefault="00CC1936" w:rsidP="00E52769">
            <w:pPr>
              <w:rPr>
                <w:rFonts w:ascii="Marianne" w:hAnsi="Marianne"/>
              </w:rPr>
            </w:pPr>
          </w:p>
          <w:p w:rsidR="00CC1936" w:rsidRDefault="00CC1936" w:rsidP="00E52769">
            <w:pPr>
              <w:rPr>
                <w:rFonts w:ascii="Marianne" w:hAnsi="Marianne"/>
              </w:rPr>
            </w:pPr>
          </w:p>
          <w:p w:rsidR="00CC1936" w:rsidRPr="00CC1936" w:rsidRDefault="00CC1936" w:rsidP="00E52769">
            <w:pPr>
              <w:rPr>
                <w:rFonts w:ascii="Marianne" w:hAnsi="Marianne"/>
              </w:rPr>
            </w:pPr>
          </w:p>
          <w:p w:rsidR="00CC1936" w:rsidRPr="00CC1936" w:rsidRDefault="00CC1936" w:rsidP="00E52769">
            <w:pPr>
              <w:rPr>
                <w:rFonts w:ascii="Marianne" w:hAnsi="Marianne"/>
              </w:rPr>
            </w:pPr>
            <w:r w:rsidRPr="00CC1936">
              <w:rPr>
                <w:rFonts w:ascii="Marianne" w:hAnsi="Marianne"/>
                <w:b/>
              </w:rPr>
              <w:t>Connaître :</w:t>
            </w:r>
            <w:r w:rsidRPr="00CC1936">
              <w:rPr>
                <w:rFonts w:ascii="Marianne" w:hAnsi="Marianne"/>
              </w:rPr>
              <w:t xml:space="preserve"> </w:t>
            </w:r>
            <w:r w:rsidR="008371DA">
              <w:rPr>
                <w:rFonts w:ascii="Marianne" w:eastAsia="Trebuchet MS" w:hAnsi="Marianne" w:cs="Arial"/>
              </w:rPr>
              <w:t>L</w:t>
            </w:r>
            <w:r>
              <w:rPr>
                <w:rFonts w:ascii="Marianne" w:eastAsia="Trebuchet MS" w:hAnsi="Marianne" w:cs="Arial"/>
              </w:rPr>
              <w:t>es apprentissages en arts plastiques.</w:t>
            </w:r>
          </w:p>
          <w:p w:rsidR="00CC1936" w:rsidRPr="00CC1936" w:rsidRDefault="00CC1936" w:rsidP="00E52769">
            <w:pPr>
              <w:rPr>
                <w:rFonts w:ascii="Marianne" w:hAnsi="Marianne"/>
              </w:rPr>
            </w:pPr>
          </w:p>
          <w:p w:rsidR="00CC1936" w:rsidRPr="00CC1936" w:rsidRDefault="00CC1936" w:rsidP="00E52769">
            <w:pPr>
              <w:rPr>
                <w:rFonts w:ascii="Marianne" w:hAnsi="Marianne"/>
              </w:rPr>
            </w:pPr>
          </w:p>
          <w:p w:rsidR="00CC1936" w:rsidRPr="00CC1936" w:rsidRDefault="00CC1936" w:rsidP="00E52769">
            <w:pPr>
              <w:rPr>
                <w:rFonts w:ascii="Marianne" w:hAnsi="Marianne"/>
              </w:rPr>
            </w:pPr>
          </w:p>
          <w:p w:rsidR="00CC1936" w:rsidRPr="00CC1936" w:rsidRDefault="00CC1936" w:rsidP="00E52769">
            <w:pPr>
              <w:rPr>
                <w:rFonts w:ascii="Marianne" w:hAnsi="Marianne"/>
              </w:rPr>
            </w:pPr>
          </w:p>
          <w:p w:rsidR="00CC1936" w:rsidRPr="00CC1936" w:rsidRDefault="00CC1936" w:rsidP="00E52769">
            <w:pPr>
              <w:rPr>
                <w:rFonts w:ascii="Marianne" w:hAnsi="Marianne"/>
              </w:rPr>
            </w:pPr>
          </w:p>
          <w:p w:rsidR="00CC1936" w:rsidRPr="00CC1936" w:rsidRDefault="00CC1936" w:rsidP="00E52769">
            <w:pPr>
              <w:rPr>
                <w:rFonts w:ascii="Marianne" w:hAnsi="Marianne"/>
              </w:rPr>
            </w:pPr>
          </w:p>
          <w:p w:rsidR="00CC1936" w:rsidRPr="00CC1936" w:rsidRDefault="00CC1936" w:rsidP="00E52769">
            <w:pPr>
              <w:rPr>
                <w:rFonts w:ascii="Marianne" w:hAnsi="Marianne"/>
              </w:rPr>
            </w:pPr>
          </w:p>
          <w:p w:rsidR="00CC1936" w:rsidRPr="00CC1936" w:rsidRDefault="00CC1936" w:rsidP="00E52769">
            <w:pPr>
              <w:rPr>
                <w:rFonts w:ascii="Marianne" w:hAnsi="Marianne"/>
              </w:rPr>
            </w:pPr>
          </w:p>
          <w:p w:rsidR="00CC1936" w:rsidRPr="00CC1936" w:rsidRDefault="00CC1936" w:rsidP="00E52769">
            <w:pPr>
              <w:rPr>
                <w:rFonts w:ascii="Marianne" w:hAnsi="Marianne"/>
                <w:b/>
              </w:rPr>
            </w:pPr>
            <w:r w:rsidRPr="00CC1936">
              <w:rPr>
                <w:rFonts w:ascii="Marianne" w:hAnsi="Marianne"/>
                <w:b/>
              </w:rPr>
              <w:t xml:space="preserve">Restitution envisagée : </w:t>
            </w:r>
          </w:p>
          <w:p w:rsidR="00E52769" w:rsidRPr="00CC1936" w:rsidRDefault="00E52769" w:rsidP="00E52769">
            <w:pPr>
              <w:rPr>
                <w:rFonts w:ascii="Marianne" w:hAnsi="Marianne"/>
                <w:b/>
              </w:rPr>
            </w:pPr>
          </w:p>
          <w:p w:rsidR="00E52769" w:rsidRPr="00CC1936" w:rsidRDefault="00E52769" w:rsidP="00E52769">
            <w:pPr>
              <w:rPr>
                <w:rFonts w:ascii="Marianne" w:hAnsi="Marianne"/>
              </w:rPr>
            </w:pPr>
          </w:p>
          <w:p w:rsidR="00E52769" w:rsidRDefault="00E52769" w:rsidP="00E52769"/>
          <w:p w:rsidR="00E52769" w:rsidRDefault="00E52769" w:rsidP="00E52769"/>
          <w:p w:rsidR="00E52769" w:rsidRDefault="00E52769" w:rsidP="00E52769"/>
          <w:p w:rsidR="00E52769" w:rsidRDefault="00E52769" w:rsidP="00E52769"/>
          <w:p w:rsidR="00E52769" w:rsidRDefault="00E52769" w:rsidP="00E52769"/>
          <w:p w:rsidR="00E52769" w:rsidRDefault="00E52769" w:rsidP="00E52769"/>
          <w:p w:rsidR="00E52769" w:rsidRDefault="00E52769" w:rsidP="00E52769"/>
          <w:p w:rsidR="00E52769" w:rsidRDefault="00E52769" w:rsidP="00E52769"/>
          <w:p w:rsidR="00E52769" w:rsidRDefault="00E52769" w:rsidP="00E52769"/>
          <w:p w:rsidR="00E52769" w:rsidRDefault="00E52769" w:rsidP="00E52769"/>
          <w:p w:rsidR="00E52769" w:rsidRDefault="00E52769" w:rsidP="00E52769"/>
          <w:p w:rsidR="00E52769" w:rsidRDefault="00E52769" w:rsidP="00E52769"/>
        </w:tc>
      </w:tr>
    </w:tbl>
    <w:p w:rsidR="00E52769" w:rsidRDefault="00E52769"/>
    <w:p w:rsidR="00E52769" w:rsidRDefault="00E52769"/>
    <w:p w:rsidR="00E52769" w:rsidRDefault="00E5276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52769" w:rsidTr="00E52769">
        <w:tc>
          <w:tcPr>
            <w:tcW w:w="10456" w:type="dxa"/>
            <w:gridSpan w:val="2"/>
          </w:tcPr>
          <w:p w:rsidR="00E52769" w:rsidRDefault="00E52769" w:rsidP="00E52769">
            <w:pPr>
              <w:rPr>
                <w:rFonts w:ascii="Marianne" w:hAnsi="Marianne" w:cs="Arial"/>
                <w:b/>
              </w:rPr>
            </w:pPr>
            <w:r>
              <w:rPr>
                <w:rFonts w:ascii="Marianne" w:hAnsi="Marianne" w:cs="Arial"/>
                <w:b/>
              </w:rPr>
              <w:t xml:space="preserve">Organisation envisagée </w:t>
            </w:r>
            <w:r w:rsidRPr="006C0EB2">
              <w:rPr>
                <w:rFonts w:ascii="Marianne" w:hAnsi="Marianne" w:cs="Arial"/>
              </w:rPr>
              <w:t>(classe entière, groupes…)</w:t>
            </w:r>
            <w:r>
              <w:rPr>
                <w:rFonts w:ascii="Marianne" w:hAnsi="Marianne" w:cs="Arial"/>
                <w:b/>
              </w:rPr>
              <w:t xml:space="preserve"> </w:t>
            </w:r>
          </w:p>
          <w:p w:rsidR="00E52769" w:rsidRDefault="00E52769" w:rsidP="00E52769">
            <w:pPr>
              <w:rPr>
                <w:rFonts w:ascii="Marianne" w:hAnsi="Marianne" w:cs="Arial"/>
                <w:b/>
              </w:rPr>
            </w:pPr>
          </w:p>
          <w:p w:rsidR="00E52769" w:rsidRDefault="00E52769" w:rsidP="00E52769">
            <w:pPr>
              <w:rPr>
                <w:rFonts w:ascii="Marianne" w:hAnsi="Marianne" w:cs="Arial"/>
                <w:b/>
              </w:rPr>
            </w:pPr>
            <w:r>
              <w:rPr>
                <w:rFonts w:ascii="Marianne" w:hAnsi="Marianne" w:cs="Arial"/>
                <w:b/>
              </w:rPr>
              <w:t>Nombre d’heures d’intervention par classe :</w:t>
            </w:r>
          </w:p>
          <w:p w:rsidR="00E52769" w:rsidRDefault="00E52769" w:rsidP="00E52769">
            <w:pPr>
              <w:rPr>
                <w:rFonts w:ascii="Marianne" w:hAnsi="Marianne" w:cs="Arial"/>
                <w:b/>
              </w:rPr>
            </w:pPr>
          </w:p>
          <w:p w:rsidR="00E52769" w:rsidRDefault="00E52769" w:rsidP="00E52769">
            <w:pPr>
              <w:rPr>
                <w:rFonts w:ascii="Marianne" w:hAnsi="Marianne" w:cs="Arial"/>
                <w:b/>
              </w:rPr>
            </w:pPr>
            <w:r w:rsidRPr="00E25B4D">
              <w:rPr>
                <w:rFonts w:ascii="Marianne" w:hAnsi="Marianne" w:cs="Arial"/>
                <w:b/>
              </w:rPr>
              <w:t>Jour</w:t>
            </w:r>
            <w:r>
              <w:rPr>
                <w:rFonts w:ascii="Marianne" w:hAnsi="Marianne" w:cs="Arial"/>
                <w:b/>
              </w:rPr>
              <w:t>s</w:t>
            </w:r>
            <w:r w:rsidRPr="00E25B4D">
              <w:rPr>
                <w:rFonts w:ascii="Marianne" w:hAnsi="Marianne" w:cs="Arial"/>
                <w:b/>
              </w:rPr>
              <w:t xml:space="preserve"> et horaire</w:t>
            </w:r>
            <w:r>
              <w:rPr>
                <w:rFonts w:ascii="Marianne" w:hAnsi="Marianne" w:cs="Arial"/>
                <w:b/>
              </w:rPr>
              <w:t>s</w:t>
            </w:r>
            <w:r w:rsidRPr="00E25B4D">
              <w:rPr>
                <w:rFonts w:ascii="Marianne" w:hAnsi="Marianne" w:cs="Arial"/>
                <w:b/>
              </w:rPr>
              <w:t xml:space="preserve"> de l’intervention</w:t>
            </w:r>
            <w:r w:rsidRPr="00E25B4D">
              <w:rPr>
                <w:rFonts w:ascii="Calibri" w:hAnsi="Calibri" w:cs="Calibri"/>
                <w:b/>
              </w:rPr>
              <w:t> </w:t>
            </w:r>
            <w:r w:rsidRPr="00E25B4D">
              <w:rPr>
                <w:rFonts w:ascii="Marianne" w:hAnsi="Marianne" w:cs="Arial"/>
                <w:b/>
              </w:rPr>
              <w:t xml:space="preserve">par classe : </w:t>
            </w:r>
          </w:p>
          <w:p w:rsidR="00E52769" w:rsidRDefault="00E52769" w:rsidP="00E52769">
            <w:pPr>
              <w:rPr>
                <w:rFonts w:ascii="Marianne" w:hAnsi="Marianne" w:cs="Arial"/>
                <w:b/>
              </w:rPr>
            </w:pPr>
            <w:r>
              <w:rPr>
                <w:rFonts w:ascii="Marianne" w:hAnsi="Marianne" w:cs="Arial"/>
                <w:b/>
              </w:rPr>
              <w:t>-</w:t>
            </w:r>
          </w:p>
          <w:p w:rsidR="00E52769" w:rsidRDefault="00E52769" w:rsidP="00E52769">
            <w:pPr>
              <w:rPr>
                <w:rFonts w:ascii="Marianne" w:hAnsi="Marianne" w:cs="Arial"/>
                <w:b/>
              </w:rPr>
            </w:pPr>
            <w:r>
              <w:rPr>
                <w:rFonts w:ascii="Marianne" w:hAnsi="Marianne" w:cs="Arial"/>
                <w:b/>
              </w:rPr>
              <w:t>-</w:t>
            </w:r>
          </w:p>
          <w:p w:rsidR="00E52769" w:rsidRDefault="00E52769" w:rsidP="00E52769">
            <w:pPr>
              <w:rPr>
                <w:rFonts w:ascii="Marianne" w:hAnsi="Marianne" w:cs="Arial"/>
                <w:b/>
              </w:rPr>
            </w:pPr>
            <w:r>
              <w:rPr>
                <w:rFonts w:ascii="Marianne" w:hAnsi="Marianne" w:cs="Arial"/>
                <w:b/>
              </w:rPr>
              <w:t>-</w:t>
            </w:r>
          </w:p>
          <w:p w:rsidR="00E52769" w:rsidRDefault="00E52769" w:rsidP="00E52769">
            <w:pPr>
              <w:rPr>
                <w:rFonts w:ascii="Marianne" w:hAnsi="Marianne" w:cs="Arial"/>
                <w:b/>
              </w:rPr>
            </w:pPr>
            <w:r>
              <w:rPr>
                <w:rFonts w:ascii="Marianne" w:hAnsi="Marianne" w:cs="Arial"/>
                <w:b/>
              </w:rPr>
              <w:t>-</w:t>
            </w:r>
          </w:p>
          <w:p w:rsidR="00E52769" w:rsidRDefault="00E52769" w:rsidP="00E52769">
            <w:pPr>
              <w:rPr>
                <w:rFonts w:ascii="Marianne" w:hAnsi="Marianne" w:cs="Arial"/>
                <w:b/>
              </w:rPr>
            </w:pPr>
            <w:r>
              <w:rPr>
                <w:rFonts w:ascii="Marianne" w:hAnsi="Marianne" w:cs="Arial"/>
                <w:b/>
              </w:rPr>
              <w:t>-</w:t>
            </w:r>
          </w:p>
          <w:p w:rsidR="00E52769" w:rsidRDefault="00E52769" w:rsidP="00E52769">
            <w:pPr>
              <w:jc w:val="both"/>
              <w:rPr>
                <w:rFonts w:ascii="Marianne" w:hAnsi="Marianne" w:cs="Arial"/>
                <w:b/>
              </w:rPr>
            </w:pPr>
            <w:r>
              <w:rPr>
                <w:rFonts w:ascii="Marianne" w:hAnsi="Marianne" w:cs="Arial"/>
                <w:b/>
              </w:rPr>
              <w:t>-</w:t>
            </w:r>
          </w:p>
        </w:tc>
      </w:tr>
      <w:tr w:rsidR="00E52769" w:rsidTr="00E52769">
        <w:tc>
          <w:tcPr>
            <w:tcW w:w="10456" w:type="dxa"/>
            <w:gridSpan w:val="2"/>
          </w:tcPr>
          <w:p w:rsidR="00E52769" w:rsidRDefault="00E52769" w:rsidP="00E52769">
            <w:pPr>
              <w:jc w:val="both"/>
              <w:rPr>
                <w:rFonts w:ascii="Marianne" w:hAnsi="Marianne" w:cs="Arial"/>
                <w:b/>
              </w:rPr>
            </w:pPr>
            <w:r>
              <w:rPr>
                <w:rFonts w:ascii="Marianne" w:hAnsi="Marianne" w:cs="Arial"/>
                <w:b/>
              </w:rPr>
              <w:t>Étapes prévisionnelles des différentes séances</w:t>
            </w:r>
            <w:r w:rsidRPr="008A306C">
              <w:rPr>
                <w:rFonts w:ascii="Marianne" w:hAnsi="Marianne" w:cs="Arial"/>
                <w:b/>
              </w:rPr>
              <w:t xml:space="preserve"> : </w:t>
            </w:r>
          </w:p>
          <w:p w:rsidR="00E52769" w:rsidRDefault="00E52769" w:rsidP="00E52769">
            <w:pPr>
              <w:jc w:val="both"/>
              <w:rPr>
                <w:rFonts w:ascii="Marianne" w:hAnsi="Marianne" w:cs="Arial"/>
                <w:b/>
              </w:rPr>
            </w:pPr>
            <w:r>
              <w:rPr>
                <w:rFonts w:ascii="Marianne" w:hAnsi="Marianne" w:cs="Arial"/>
                <w:b/>
              </w:rPr>
              <w:t>-</w:t>
            </w:r>
          </w:p>
          <w:p w:rsidR="00E52769" w:rsidRDefault="00E52769" w:rsidP="00E52769">
            <w:pPr>
              <w:jc w:val="both"/>
              <w:rPr>
                <w:rFonts w:ascii="Marianne" w:hAnsi="Marianne" w:cs="Arial"/>
                <w:b/>
              </w:rPr>
            </w:pPr>
            <w:r>
              <w:rPr>
                <w:rFonts w:ascii="Marianne" w:hAnsi="Marianne" w:cs="Arial"/>
                <w:b/>
              </w:rPr>
              <w:t>-</w:t>
            </w:r>
          </w:p>
          <w:p w:rsidR="00E52769" w:rsidRDefault="00E52769" w:rsidP="00E52769">
            <w:pPr>
              <w:jc w:val="both"/>
              <w:rPr>
                <w:rFonts w:ascii="Marianne" w:hAnsi="Marianne" w:cs="Arial"/>
                <w:b/>
              </w:rPr>
            </w:pPr>
            <w:r>
              <w:rPr>
                <w:rFonts w:ascii="Marianne" w:hAnsi="Marianne" w:cs="Arial"/>
                <w:b/>
              </w:rPr>
              <w:t>-</w:t>
            </w:r>
          </w:p>
          <w:p w:rsidR="00E52769" w:rsidRDefault="00E52769" w:rsidP="00E52769">
            <w:pPr>
              <w:jc w:val="both"/>
              <w:rPr>
                <w:rFonts w:ascii="Marianne" w:hAnsi="Marianne" w:cs="Arial"/>
                <w:b/>
              </w:rPr>
            </w:pPr>
            <w:r>
              <w:rPr>
                <w:rFonts w:ascii="Marianne" w:hAnsi="Marianne" w:cs="Arial"/>
                <w:b/>
              </w:rPr>
              <w:t>-</w:t>
            </w:r>
          </w:p>
          <w:p w:rsidR="00E52769" w:rsidRDefault="00E52769" w:rsidP="00E52769">
            <w:pPr>
              <w:jc w:val="both"/>
              <w:rPr>
                <w:rFonts w:ascii="Marianne" w:hAnsi="Marianne" w:cs="Arial"/>
                <w:b/>
              </w:rPr>
            </w:pPr>
            <w:r>
              <w:rPr>
                <w:rFonts w:ascii="Marianne" w:hAnsi="Marianne" w:cs="Arial"/>
                <w:b/>
              </w:rPr>
              <w:t>-</w:t>
            </w:r>
          </w:p>
          <w:p w:rsidR="00E52769" w:rsidRDefault="00E52769" w:rsidP="00E52769">
            <w:pPr>
              <w:jc w:val="both"/>
              <w:rPr>
                <w:rFonts w:ascii="Marianne" w:hAnsi="Marianne" w:cs="Arial"/>
                <w:b/>
              </w:rPr>
            </w:pPr>
            <w:r>
              <w:rPr>
                <w:rFonts w:ascii="Marianne" w:hAnsi="Marianne" w:cs="Arial"/>
                <w:b/>
              </w:rPr>
              <w:t>-</w:t>
            </w:r>
          </w:p>
          <w:p w:rsidR="00E52769" w:rsidRDefault="00E52769" w:rsidP="00E52769">
            <w:pPr>
              <w:jc w:val="both"/>
              <w:rPr>
                <w:rFonts w:ascii="Marianne" w:hAnsi="Marianne" w:cs="Arial"/>
                <w:b/>
              </w:rPr>
            </w:pPr>
            <w:r>
              <w:rPr>
                <w:rFonts w:ascii="Marianne" w:hAnsi="Marianne" w:cs="Arial"/>
                <w:b/>
              </w:rPr>
              <w:t>-</w:t>
            </w:r>
          </w:p>
          <w:p w:rsidR="00E52769" w:rsidRDefault="00E52769" w:rsidP="00E52769">
            <w:pPr>
              <w:jc w:val="both"/>
              <w:rPr>
                <w:rFonts w:ascii="Marianne" w:hAnsi="Marianne" w:cs="Arial"/>
                <w:b/>
              </w:rPr>
            </w:pPr>
            <w:r>
              <w:rPr>
                <w:rFonts w:ascii="Marianne" w:hAnsi="Marianne" w:cs="Arial"/>
                <w:b/>
              </w:rPr>
              <w:t>-</w:t>
            </w:r>
          </w:p>
          <w:p w:rsidR="00E52769" w:rsidRDefault="00E52769" w:rsidP="00E52769">
            <w:pPr>
              <w:jc w:val="both"/>
              <w:rPr>
                <w:rFonts w:ascii="Marianne" w:hAnsi="Marianne" w:cs="Arial"/>
                <w:b/>
              </w:rPr>
            </w:pPr>
            <w:r>
              <w:rPr>
                <w:rFonts w:ascii="Marianne" w:hAnsi="Marianne" w:cs="Arial"/>
                <w:b/>
              </w:rPr>
              <w:t>-</w:t>
            </w:r>
          </w:p>
          <w:p w:rsidR="00E52769" w:rsidRPr="008A306C" w:rsidRDefault="00E52769" w:rsidP="00E52769">
            <w:pPr>
              <w:jc w:val="both"/>
              <w:rPr>
                <w:rFonts w:ascii="Marianne" w:hAnsi="Marianne" w:cs="Arial"/>
                <w:b/>
              </w:rPr>
            </w:pPr>
            <w:r>
              <w:rPr>
                <w:rFonts w:ascii="Marianne" w:hAnsi="Marianne" w:cs="Arial"/>
                <w:b/>
              </w:rPr>
              <w:t>-</w:t>
            </w:r>
          </w:p>
        </w:tc>
      </w:tr>
      <w:tr w:rsidR="00E52769" w:rsidTr="00630130">
        <w:tc>
          <w:tcPr>
            <w:tcW w:w="10456" w:type="dxa"/>
            <w:gridSpan w:val="2"/>
            <w:shd w:val="clear" w:color="auto" w:fill="DBDBDB" w:themeFill="accent3" w:themeFillTint="66"/>
          </w:tcPr>
          <w:p w:rsidR="00E52769" w:rsidRPr="008A306C" w:rsidRDefault="00E52769" w:rsidP="00E52769">
            <w:pPr>
              <w:jc w:val="center"/>
              <w:rPr>
                <w:rFonts w:ascii="Marianne" w:hAnsi="Marianne" w:cs="Arial"/>
                <w:b/>
              </w:rPr>
            </w:pPr>
            <w:r w:rsidRPr="00067B87">
              <w:rPr>
                <w:rFonts w:ascii="Marianne" w:hAnsi="Marianne" w:cs="Arial"/>
                <w:b/>
              </w:rPr>
              <w:t>Répartition des rôles et tâches</w:t>
            </w:r>
          </w:p>
        </w:tc>
      </w:tr>
      <w:tr w:rsidR="00E52769" w:rsidTr="00E014D0">
        <w:tc>
          <w:tcPr>
            <w:tcW w:w="5228" w:type="dxa"/>
          </w:tcPr>
          <w:p w:rsidR="00E52769" w:rsidRDefault="00E52769" w:rsidP="00E52769">
            <w:pPr>
              <w:jc w:val="both"/>
              <w:rPr>
                <w:rFonts w:ascii="Marianne" w:hAnsi="Marianne" w:cs="Arial"/>
                <w:b/>
              </w:rPr>
            </w:pPr>
            <w:r w:rsidRPr="008A306C">
              <w:rPr>
                <w:rFonts w:ascii="Marianne" w:hAnsi="Marianne" w:cs="Arial"/>
                <w:b/>
              </w:rPr>
              <w:br w:type="page"/>
              <w:t>Rôle et place de l’enseignant dans le déroulement du projet et au cours des séances.</w:t>
            </w:r>
          </w:p>
          <w:p w:rsidR="008371DA" w:rsidRDefault="008371DA" w:rsidP="00E52769">
            <w:pPr>
              <w:jc w:val="both"/>
              <w:rPr>
                <w:rFonts w:ascii="Marianne" w:hAnsi="Marianne" w:cs="Arial"/>
                <w:b/>
              </w:rPr>
            </w:pPr>
          </w:p>
          <w:p w:rsidR="008371DA" w:rsidRPr="008A306C" w:rsidRDefault="008371DA" w:rsidP="00E52769">
            <w:pPr>
              <w:jc w:val="both"/>
              <w:rPr>
                <w:rFonts w:ascii="Marianne" w:hAnsi="Marianne" w:cs="Arial"/>
                <w:b/>
              </w:rPr>
            </w:pPr>
          </w:p>
        </w:tc>
        <w:tc>
          <w:tcPr>
            <w:tcW w:w="5228" w:type="dxa"/>
          </w:tcPr>
          <w:p w:rsidR="00E52769" w:rsidRPr="008A306C" w:rsidRDefault="00E52769" w:rsidP="00E52769">
            <w:pPr>
              <w:rPr>
                <w:rFonts w:ascii="Marianne" w:hAnsi="Marianne" w:cs="Arial"/>
                <w:b/>
              </w:rPr>
            </w:pPr>
            <w:r w:rsidRPr="008A306C">
              <w:rPr>
                <w:rFonts w:ascii="Marianne" w:hAnsi="Marianne" w:cs="Arial"/>
                <w:b/>
              </w:rPr>
              <w:br w:type="page"/>
              <w:t>Tâches confiées à l’intervenant.</w:t>
            </w:r>
          </w:p>
        </w:tc>
      </w:tr>
      <w:tr w:rsidR="00E52769" w:rsidTr="00E52769">
        <w:tc>
          <w:tcPr>
            <w:tcW w:w="10456" w:type="dxa"/>
            <w:gridSpan w:val="2"/>
          </w:tcPr>
          <w:p w:rsidR="00E52769" w:rsidRDefault="00E52769" w:rsidP="00E52769">
            <w:pPr>
              <w:jc w:val="both"/>
              <w:rPr>
                <w:rFonts w:ascii="Marianne" w:hAnsi="Marianne" w:cs="Arial"/>
                <w:b/>
                <w:spacing w:val="-4"/>
              </w:rPr>
            </w:pPr>
            <w:r w:rsidRPr="00D57286">
              <w:rPr>
                <w:rFonts w:ascii="Marianne" w:hAnsi="Marianne" w:cs="Arial"/>
                <w:b/>
                <w:spacing w:val="-4"/>
              </w:rPr>
              <w:t>T</w:t>
            </w:r>
            <w:r>
              <w:rPr>
                <w:rFonts w:ascii="Marianne" w:hAnsi="Marianne" w:cs="Arial"/>
                <w:b/>
                <w:spacing w:val="-4"/>
              </w:rPr>
              <w:t xml:space="preserve">emps d’échange entre </w:t>
            </w:r>
            <w:r w:rsidRPr="00D57286">
              <w:rPr>
                <w:rFonts w:ascii="Marianne" w:hAnsi="Marianne" w:cs="Arial"/>
                <w:b/>
                <w:spacing w:val="-4"/>
              </w:rPr>
              <w:t>l’enseignant et l’intervenant extérieur</w:t>
            </w:r>
            <w:r>
              <w:rPr>
                <w:rFonts w:ascii="Marianne" w:hAnsi="Marianne" w:cs="Arial"/>
                <w:b/>
                <w:spacing w:val="-4"/>
              </w:rPr>
              <w:t> :</w:t>
            </w:r>
          </w:p>
          <w:p w:rsidR="00E52769" w:rsidRPr="002E2EE5" w:rsidRDefault="00E52769" w:rsidP="00E52769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Marianne" w:hAnsi="Marianne" w:cs="Arial"/>
              </w:rPr>
            </w:pPr>
            <w:r w:rsidRPr="002E2EE5">
              <w:rPr>
                <w:rFonts w:ascii="Marianne" w:hAnsi="Marianne" w:cs="Arial"/>
              </w:rPr>
              <w:t xml:space="preserve">En amont du projet : </w:t>
            </w:r>
          </w:p>
          <w:p w:rsidR="00E52769" w:rsidRPr="002E2EE5" w:rsidRDefault="00E52769" w:rsidP="00E52769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Marianne" w:hAnsi="Marianne" w:cs="Arial"/>
              </w:rPr>
            </w:pPr>
            <w:r w:rsidRPr="002E2EE5">
              <w:rPr>
                <w:rFonts w:ascii="Marianne" w:hAnsi="Marianne" w:cs="Arial"/>
              </w:rPr>
              <w:t xml:space="preserve">En cours de projet : </w:t>
            </w:r>
          </w:p>
          <w:p w:rsidR="00E52769" w:rsidRPr="002E2EE5" w:rsidRDefault="00E52769" w:rsidP="00E52769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Marianne" w:hAnsi="Marianne" w:cs="Arial"/>
                <w:b/>
              </w:rPr>
            </w:pPr>
            <w:r w:rsidRPr="002E2EE5">
              <w:rPr>
                <w:rFonts w:ascii="Marianne" w:hAnsi="Marianne" w:cs="Arial"/>
              </w:rPr>
              <w:t>En fin de projet :</w:t>
            </w:r>
            <w:r>
              <w:rPr>
                <w:rFonts w:ascii="Marianne" w:hAnsi="Marianne" w:cs="Arial"/>
                <w:b/>
              </w:rPr>
              <w:t xml:space="preserve"> </w:t>
            </w:r>
          </w:p>
        </w:tc>
      </w:tr>
      <w:tr w:rsidR="00E52769" w:rsidTr="00E52769">
        <w:tc>
          <w:tcPr>
            <w:tcW w:w="10456" w:type="dxa"/>
            <w:gridSpan w:val="2"/>
          </w:tcPr>
          <w:p w:rsidR="00E52769" w:rsidRPr="008A306C" w:rsidRDefault="00E52769" w:rsidP="00E52769">
            <w:pPr>
              <w:jc w:val="both"/>
              <w:rPr>
                <w:rFonts w:ascii="Marianne" w:hAnsi="Marianne" w:cs="Arial"/>
                <w:sz w:val="18"/>
                <w:szCs w:val="18"/>
              </w:rPr>
            </w:pPr>
            <w:r>
              <w:rPr>
                <w:rFonts w:ascii="Marianne" w:hAnsi="Marianne" w:cs="Arial"/>
                <w:b/>
              </w:rPr>
              <w:t>Indicateurs</w:t>
            </w:r>
            <w:r w:rsidRPr="008A306C">
              <w:rPr>
                <w:rFonts w:ascii="Marianne" w:hAnsi="Marianne" w:cs="Arial"/>
                <w:b/>
              </w:rPr>
              <w:t xml:space="preserve"> d’évaluation</w:t>
            </w:r>
            <w:r w:rsidRPr="008A306C">
              <w:rPr>
                <w:rFonts w:ascii="Calibri" w:hAnsi="Calibri" w:cs="Calibri"/>
                <w:b/>
              </w:rPr>
              <w:t> </w:t>
            </w:r>
            <w:r w:rsidRPr="008A306C">
              <w:rPr>
                <w:rFonts w:ascii="Marianne" w:hAnsi="Marianne" w:cs="Arial"/>
                <w:b/>
              </w:rPr>
              <w:t xml:space="preserve">: </w:t>
            </w:r>
            <w:r w:rsidRPr="008A306C">
              <w:rPr>
                <w:rFonts w:ascii="Marianne" w:hAnsi="Marianne" w:cs="Arial"/>
              </w:rPr>
              <w:t>quels indicateurs vous permettront de constater l’acquisition des compétences</w:t>
            </w:r>
            <w:r>
              <w:rPr>
                <w:rFonts w:ascii="Marianne" w:hAnsi="Marianne" w:cs="Arial"/>
              </w:rPr>
              <w:t xml:space="preserve"> cochées dans le projet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Marianne" w:hAnsi="Marianne" w:cs="Arial"/>
              </w:rPr>
              <w:t>?</w:t>
            </w:r>
            <w:r w:rsidRPr="008A306C">
              <w:rPr>
                <w:rFonts w:ascii="Marianne" w:hAnsi="Marianne" w:cs="Arial"/>
                <w:sz w:val="18"/>
                <w:szCs w:val="18"/>
              </w:rPr>
              <w:t xml:space="preserve"> </w:t>
            </w:r>
            <w:r w:rsidRPr="008A306C">
              <w:rPr>
                <w:rFonts w:ascii="Marianne" w:hAnsi="Marianne" w:cs="Arial"/>
                <w:i/>
              </w:rPr>
              <w:t>Si le projet concerne l’école entière, préciser les modalités d’évaluation par cycle.</w:t>
            </w:r>
          </w:p>
          <w:p w:rsidR="00E52769" w:rsidRPr="008A306C" w:rsidRDefault="00E52769" w:rsidP="00E52769">
            <w:pPr>
              <w:rPr>
                <w:rFonts w:ascii="Marianne" w:hAnsi="Marianne" w:cs="Arial"/>
                <w:sz w:val="18"/>
                <w:szCs w:val="18"/>
              </w:rPr>
            </w:pPr>
          </w:p>
          <w:p w:rsidR="00E52769" w:rsidRPr="008A306C" w:rsidRDefault="00E52769" w:rsidP="00E52769">
            <w:pPr>
              <w:rPr>
                <w:rFonts w:ascii="Marianne" w:hAnsi="Marianne" w:cs="Arial"/>
              </w:rPr>
            </w:pPr>
          </w:p>
          <w:p w:rsidR="00E52769" w:rsidRPr="008A306C" w:rsidRDefault="00E52769" w:rsidP="00E52769">
            <w:pPr>
              <w:jc w:val="center"/>
              <w:rPr>
                <w:rFonts w:ascii="Marianne" w:hAnsi="Marianne" w:cs="Arial"/>
              </w:rPr>
            </w:pPr>
          </w:p>
        </w:tc>
      </w:tr>
      <w:tr w:rsidR="00E52769" w:rsidTr="00E52769">
        <w:tc>
          <w:tcPr>
            <w:tcW w:w="10456" w:type="dxa"/>
            <w:gridSpan w:val="2"/>
          </w:tcPr>
          <w:p w:rsidR="00E52769" w:rsidRDefault="00E52769" w:rsidP="00E52769">
            <w:pPr>
              <w:jc w:val="both"/>
              <w:rPr>
                <w:rFonts w:ascii="Marianne" w:hAnsi="Marianne" w:cs="Arial"/>
                <w:b/>
              </w:rPr>
            </w:pPr>
            <w:r>
              <w:rPr>
                <w:rFonts w:ascii="Marianne" w:hAnsi="Marianne" w:cs="Arial"/>
                <w:b/>
              </w:rPr>
              <w:t xml:space="preserve">Budget : </w:t>
            </w:r>
          </w:p>
          <w:p w:rsidR="00E52769" w:rsidRDefault="00E52769" w:rsidP="00E52769">
            <w:pPr>
              <w:jc w:val="both"/>
              <w:rPr>
                <w:rFonts w:ascii="Marianne" w:hAnsi="Marianne" w:cs="Arial"/>
                <w:b/>
              </w:rPr>
            </w:pPr>
            <w:r>
              <w:rPr>
                <w:rFonts w:ascii="Marianne" w:hAnsi="Marianne" w:cs="Arial"/>
                <w:b/>
              </w:rPr>
              <w:t>Dépenses :</w:t>
            </w:r>
          </w:p>
          <w:p w:rsidR="00E52769" w:rsidRPr="007418D5" w:rsidRDefault="00E52769" w:rsidP="00E52769">
            <w:pPr>
              <w:rPr>
                <w:rFonts w:ascii="Marianne" w:hAnsi="Marianne" w:cs="Arial"/>
              </w:rPr>
            </w:pPr>
            <w:r>
              <w:rPr>
                <w:rFonts w:ascii="Marianne" w:hAnsi="Marianne" w:cs="Arial"/>
              </w:rPr>
              <w:t>Taux</w:t>
            </w:r>
            <w:r w:rsidRPr="007418D5">
              <w:rPr>
                <w:rFonts w:ascii="Marianne" w:hAnsi="Marianne" w:cs="Arial"/>
              </w:rPr>
              <w:t xml:space="preserve"> horaire pour l’intervenant extérieur</w:t>
            </w:r>
            <w:r w:rsidRPr="007418D5">
              <w:rPr>
                <w:rFonts w:ascii="Calibri" w:hAnsi="Calibri" w:cs="Calibri"/>
              </w:rPr>
              <w:t> </w:t>
            </w:r>
            <w:r w:rsidRPr="007418D5">
              <w:rPr>
                <w:rFonts w:ascii="Marianne" w:hAnsi="Marianne" w:cs="Arial"/>
              </w:rPr>
              <w:t>:</w:t>
            </w:r>
          </w:p>
          <w:p w:rsidR="00E52769" w:rsidRPr="007418D5" w:rsidRDefault="00E52769" w:rsidP="00E52769">
            <w:pPr>
              <w:rPr>
                <w:rFonts w:ascii="Marianne" w:hAnsi="Marianne" w:cs="Arial"/>
              </w:rPr>
            </w:pPr>
            <w:r w:rsidRPr="007418D5">
              <w:rPr>
                <w:rFonts w:ascii="Marianne" w:hAnsi="Marianne" w:cs="Arial"/>
              </w:rPr>
              <w:t>Nombre d’heures d’intervention</w:t>
            </w:r>
            <w:r w:rsidRPr="007418D5">
              <w:rPr>
                <w:rFonts w:ascii="Calibri" w:hAnsi="Calibri" w:cs="Calibri"/>
              </w:rPr>
              <w:t> </w:t>
            </w:r>
            <w:r w:rsidRPr="007418D5">
              <w:rPr>
                <w:rFonts w:ascii="Marianne" w:hAnsi="Marianne" w:cs="Arial"/>
              </w:rPr>
              <w:t>:</w:t>
            </w:r>
          </w:p>
          <w:p w:rsidR="00E52769" w:rsidRPr="007418D5" w:rsidRDefault="00E52769" w:rsidP="00E52769">
            <w:pPr>
              <w:rPr>
                <w:rFonts w:ascii="Marianne" w:hAnsi="Marianne" w:cs="Arial"/>
              </w:rPr>
            </w:pPr>
            <w:r w:rsidRPr="007418D5">
              <w:rPr>
                <w:rFonts w:ascii="Marianne" w:hAnsi="Marianne" w:cs="Arial"/>
              </w:rPr>
              <w:t>Montant total de l’intervention</w:t>
            </w:r>
            <w:r w:rsidRPr="007418D5">
              <w:rPr>
                <w:rFonts w:ascii="Calibri" w:hAnsi="Calibri" w:cs="Calibri"/>
              </w:rPr>
              <w:t> </w:t>
            </w:r>
            <w:r w:rsidRPr="007418D5">
              <w:rPr>
                <w:rFonts w:ascii="Marianne" w:hAnsi="Marianne" w:cs="Arial"/>
              </w:rPr>
              <w:t xml:space="preserve">: </w:t>
            </w:r>
          </w:p>
          <w:p w:rsidR="00E52769" w:rsidRPr="007418D5" w:rsidRDefault="00E52769" w:rsidP="00E52769">
            <w:pPr>
              <w:rPr>
                <w:rFonts w:ascii="Marianne" w:hAnsi="Marianne" w:cs="Arial"/>
              </w:rPr>
            </w:pPr>
            <w:r w:rsidRPr="007418D5">
              <w:rPr>
                <w:rFonts w:ascii="Marianne" w:hAnsi="Marianne" w:cs="Arial"/>
              </w:rPr>
              <w:t>Achat de fournitures</w:t>
            </w:r>
            <w:r w:rsidRPr="007418D5">
              <w:rPr>
                <w:rFonts w:ascii="Calibri" w:hAnsi="Calibri" w:cs="Calibri"/>
              </w:rPr>
              <w:t> </w:t>
            </w:r>
            <w:r w:rsidRPr="007418D5">
              <w:rPr>
                <w:rFonts w:ascii="Marianne" w:hAnsi="Marianne" w:cs="Arial"/>
              </w:rPr>
              <w:t xml:space="preserve">: </w:t>
            </w:r>
          </w:p>
          <w:p w:rsidR="00E52769" w:rsidRDefault="00E52769" w:rsidP="00E52769">
            <w:pPr>
              <w:jc w:val="both"/>
              <w:rPr>
                <w:rFonts w:ascii="Marianne" w:hAnsi="Marianne" w:cs="Arial"/>
                <w:b/>
              </w:rPr>
            </w:pPr>
            <w:r>
              <w:rPr>
                <w:rFonts w:ascii="Marianne" w:hAnsi="Marianne" w:cs="Arial"/>
                <w:b/>
              </w:rPr>
              <w:t>Recette :</w:t>
            </w:r>
          </w:p>
          <w:p w:rsidR="00E52769" w:rsidRPr="006C0EB2" w:rsidRDefault="00E52769" w:rsidP="00E52769">
            <w:pPr>
              <w:jc w:val="both"/>
              <w:rPr>
                <w:rFonts w:ascii="Marianne" w:hAnsi="Marianne" w:cs="Arial"/>
              </w:rPr>
            </w:pPr>
            <w:r w:rsidRPr="006C0EB2">
              <w:rPr>
                <w:rFonts w:ascii="Marianne" w:hAnsi="Marianne" w:cs="Arial"/>
              </w:rPr>
              <w:t>Ressources école</w:t>
            </w:r>
            <w:r>
              <w:rPr>
                <w:rFonts w:ascii="Marianne" w:hAnsi="Marianne" w:cs="Arial"/>
              </w:rPr>
              <w:t> :</w:t>
            </w:r>
          </w:p>
          <w:p w:rsidR="00E52769" w:rsidRPr="006C0EB2" w:rsidRDefault="00E52769" w:rsidP="00E52769">
            <w:pPr>
              <w:jc w:val="both"/>
              <w:rPr>
                <w:rFonts w:ascii="Marianne" w:hAnsi="Marianne" w:cs="Arial"/>
              </w:rPr>
            </w:pPr>
            <w:r w:rsidRPr="006C0EB2">
              <w:rPr>
                <w:rFonts w:ascii="Marianne" w:hAnsi="Marianne" w:cs="Arial"/>
              </w:rPr>
              <w:t>Subvention ville</w:t>
            </w:r>
            <w:r>
              <w:rPr>
                <w:rFonts w:ascii="Marianne" w:hAnsi="Marianne" w:cs="Arial"/>
              </w:rPr>
              <w:t xml:space="preserve"> : </w:t>
            </w:r>
          </w:p>
          <w:p w:rsidR="00E52769" w:rsidRPr="0010050C" w:rsidRDefault="00E52769" w:rsidP="00E52769">
            <w:pPr>
              <w:jc w:val="both"/>
              <w:rPr>
                <w:rFonts w:ascii="Marianne" w:hAnsi="Marianne" w:cs="Arial"/>
              </w:rPr>
            </w:pPr>
            <w:r w:rsidRPr="006C0EB2">
              <w:rPr>
                <w:rFonts w:ascii="Marianne" w:hAnsi="Marianne" w:cs="Arial"/>
              </w:rPr>
              <w:t>Autres apports</w:t>
            </w:r>
            <w:r>
              <w:rPr>
                <w:rFonts w:ascii="Marianne" w:hAnsi="Marianne" w:cs="Arial"/>
              </w:rPr>
              <w:t xml:space="preserve"> : </w:t>
            </w:r>
          </w:p>
        </w:tc>
      </w:tr>
      <w:tr w:rsidR="00E52769" w:rsidTr="00E52769">
        <w:tc>
          <w:tcPr>
            <w:tcW w:w="10456" w:type="dxa"/>
            <w:gridSpan w:val="2"/>
          </w:tcPr>
          <w:p w:rsidR="00E52769" w:rsidRDefault="00E52769" w:rsidP="00E52769">
            <w:pPr>
              <w:jc w:val="both"/>
              <w:rPr>
                <w:rFonts w:ascii="Marianne" w:hAnsi="Marianne" w:cs="Arial"/>
                <w:b/>
              </w:rPr>
            </w:pPr>
            <w:r>
              <w:rPr>
                <w:rFonts w:ascii="Marianne" w:hAnsi="Marianne" w:cs="Arial"/>
                <w:b/>
              </w:rPr>
              <w:t>Recensement du projet sur ADAGE à la date du :</w:t>
            </w:r>
          </w:p>
          <w:p w:rsidR="00E52769" w:rsidRDefault="00E52769" w:rsidP="00E52769">
            <w:pPr>
              <w:jc w:val="both"/>
              <w:rPr>
                <w:rFonts w:ascii="Marianne" w:hAnsi="Marianne" w:cs="Arial"/>
                <w:b/>
              </w:rPr>
            </w:pPr>
          </w:p>
        </w:tc>
      </w:tr>
    </w:tbl>
    <w:p w:rsidR="00E52769" w:rsidRDefault="00E52769">
      <w:bookmarkStart w:id="0" w:name="_GoBack"/>
      <w:bookmarkEnd w:id="0"/>
    </w:p>
    <w:sectPr w:rsidR="00E52769" w:rsidSect="00E5276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AF4" w:rsidRDefault="008F5AF4" w:rsidP="00E52769">
      <w:pPr>
        <w:spacing w:after="0" w:line="240" w:lineRule="auto"/>
      </w:pPr>
      <w:r>
        <w:separator/>
      </w:r>
    </w:p>
  </w:endnote>
  <w:endnote w:type="continuationSeparator" w:id="0">
    <w:p w:rsidR="008F5AF4" w:rsidRDefault="008F5AF4" w:rsidP="00E52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769" w:rsidRDefault="00E52769" w:rsidP="00E52769">
    <w:pPr>
      <w:pStyle w:val="Pieddepage"/>
    </w:pPr>
    <w:r>
      <w:t xml:space="preserve">CPD arts plastiques 1er degré  </w:t>
    </w:r>
  </w:p>
  <w:p w:rsidR="00E52769" w:rsidRDefault="00E52769" w:rsidP="00E52769">
    <w:pPr>
      <w:pStyle w:val="Pieddepage"/>
    </w:pPr>
    <w:r>
      <w:t xml:space="preserve">DSDEN du Rhône - Sept 2023 </w:t>
    </w:r>
    <w:r>
      <w:ptab w:relativeTo="margin" w:alignment="center" w:leader="none"/>
    </w:r>
    <w:r w:rsidRPr="00E52769">
      <w:fldChar w:fldCharType="begin"/>
    </w:r>
    <w:r w:rsidRPr="00E52769">
      <w:instrText>PAGE   \* MERGEFORMAT</w:instrText>
    </w:r>
    <w:r w:rsidRPr="00E52769">
      <w:fldChar w:fldCharType="separate"/>
    </w:r>
    <w:r w:rsidR="008371DA">
      <w:rPr>
        <w:noProof/>
      </w:rPr>
      <w:t>4</w:t>
    </w:r>
    <w:r w:rsidRPr="00E52769"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AF4" w:rsidRDefault="008F5AF4" w:rsidP="00E52769">
      <w:pPr>
        <w:spacing w:after="0" w:line="240" w:lineRule="auto"/>
      </w:pPr>
      <w:r>
        <w:separator/>
      </w:r>
    </w:p>
  </w:footnote>
  <w:footnote w:type="continuationSeparator" w:id="0">
    <w:p w:rsidR="008F5AF4" w:rsidRDefault="008F5AF4" w:rsidP="00E527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9441E"/>
    <w:multiLevelType w:val="hybridMultilevel"/>
    <w:tmpl w:val="83A831A2"/>
    <w:lvl w:ilvl="0" w:tplc="3842B8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ADA"/>
    <w:rsid w:val="0012218F"/>
    <w:rsid w:val="00630130"/>
    <w:rsid w:val="006D0489"/>
    <w:rsid w:val="007948D8"/>
    <w:rsid w:val="008371DA"/>
    <w:rsid w:val="008F5AF4"/>
    <w:rsid w:val="00AA0ADA"/>
    <w:rsid w:val="00CC1936"/>
    <w:rsid w:val="00E52769"/>
    <w:rsid w:val="00FF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31A2F"/>
  <w15:chartTrackingRefBased/>
  <w15:docId w15:val="{CA60F271-E092-41C1-9236-943D4B1F4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7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52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2769"/>
  </w:style>
  <w:style w:type="paragraph" w:styleId="Pieddepage">
    <w:name w:val="footer"/>
    <w:basedOn w:val="Normal"/>
    <w:link w:val="PieddepageCar"/>
    <w:uiPriority w:val="99"/>
    <w:unhideWhenUsed/>
    <w:rsid w:val="00E52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2769"/>
  </w:style>
  <w:style w:type="table" w:styleId="Grilledutableau">
    <w:name w:val="Table Grid"/>
    <w:basedOn w:val="TableauNormal"/>
    <w:uiPriority w:val="39"/>
    <w:rsid w:val="00E52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52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52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1009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kmoulin1</dc:creator>
  <cp:keywords/>
  <dc:description/>
  <cp:lastModifiedBy>abaffert</cp:lastModifiedBy>
  <cp:revision>2</cp:revision>
  <dcterms:created xsi:type="dcterms:W3CDTF">2023-09-28T12:23:00Z</dcterms:created>
  <dcterms:modified xsi:type="dcterms:W3CDTF">2023-09-28T12:23:00Z</dcterms:modified>
</cp:coreProperties>
</file>